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5A7D" w14:textId="625B9759" w:rsidR="006E4EA6" w:rsidRPr="00071AD1" w:rsidRDefault="003E0B2C" w:rsidP="00071AD1">
      <w:pPr>
        <w:ind w:right="180"/>
        <w:jc w:val="center"/>
        <w:rPr>
          <w:rFonts w:ascii="Arial" w:hAnsi="Arial" w:cs="Arial"/>
          <w:i/>
          <w:iCs/>
          <w:spacing w:val="-2"/>
          <w:sz w:val="22"/>
          <w:szCs w:val="22"/>
        </w:rPr>
      </w:pPr>
      <w:r w:rsidRPr="00DB6E40">
        <w:rPr>
          <w:rFonts w:ascii="Arial" w:hAnsi="Arial" w:cs="Arial"/>
          <w:noProof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7DF0252F" wp14:editId="1660498B">
            <wp:simplePos x="0" y="0"/>
            <wp:positionH relativeFrom="leftMargin">
              <wp:posOffset>678636</wp:posOffset>
            </wp:positionH>
            <wp:positionV relativeFrom="paragraph">
              <wp:posOffset>-371050</wp:posOffset>
            </wp:positionV>
            <wp:extent cx="621755" cy="746106"/>
            <wp:effectExtent l="0" t="0" r="6985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55" cy="746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E40" w:rsidRPr="00DB6E40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Physician </w:t>
      </w:r>
      <w:r w:rsidR="00A97081" w:rsidRPr="00DB6E40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Engagement</w:t>
      </w:r>
      <w:r w:rsidR="00DB6E40" w:rsidRPr="00DB6E40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Directions</w:t>
      </w:r>
    </w:p>
    <w:tbl>
      <w:tblPr>
        <w:tblStyle w:val="TableGrid"/>
        <w:tblW w:w="10559" w:type="dxa"/>
        <w:tblInd w:w="-5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313"/>
        <w:gridCol w:w="9246"/>
      </w:tblGrid>
      <w:tr w:rsidR="00E652C7" w14:paraId="55E7B588" w14:textId="77777777" w:rsidTr="002B6233">
        <w:trPr>
          <w:trHeight w:val="404"/>
        </w:trPr>
        <w:bookmarkStart w:id="0" w:name="_Hlk120015715" w:displacedByCustomXml="next"/>
        <w:sdt>
          <w:sdtPr>
            <w:rPr>
              <w:b/>
              <w:bCs/>
              <w:color w:val="4472C4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56548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shd w:val="clear" w:color="auto" w:fill="DEEAF6" w:themeFill="accent5" w:themeFillTint="33"/>
              </w:tcPr>
              <w:p w14:paraId="476E45F6" w14:textId="3D7206CC" w:rsidR="00E652C7" w:rsidRPr="00071AD1" w:rsidRDefault="00FE77EA" w:rsidP="002C7377">
                <w:pPr>
                  <w:jc w:val="center"/>
                  <w:rPr>
                    <w:b/>
                    <w:bCs/>
                    <w:color w:val="4472C4" w:themeColor="accent1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4472C4" w:themeColor="accent1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bookmarkEnd w:id="0" w:displacedByCustomXml="prev"/>
        <w:tc>
          <w:tcPr>
            <w:tcW w:w="9246" w:type="dxa"/>
            <w:shd w:val="clear" w:color="auto" w:fill="DEEAF6" w:themeFill="accent5" w:themeFillTint="33"/>
          </w:tcPr>
          <w:p w14:paraId="6C7EC20F" w14:textId="0E8EFF59" w:rsidR="00E652C7" w:rsidRPr="00071AD1" w:rsidRDefault="00960913">
            <w:r w:rsidRPr="00071AD1">
              <w:t>To find a</w:t>
            </w:r>
            <w:r w:rsidR="00E652C7" w:rsidRPr="00071AD1">
              <w:t xml:space="preserve"> P</w:t>
            </w:r>
            <w:r w:rsidRPr="00071AD1">
              <w:t>rimary Care Physician (P</w:t>
            </w:r>
            <w:r w:rsidR="00E652C7" w:rsidRPr="00071AD1">
              <w:t>CP</w:t>
            </w:r>
            <w:r w:rsidRPr="00071AD1">
              <w:t>)</w:t>
            </w:r>
            <w:r w:rsidR="00E652C7" w:rsidRPr="00071AD1">
              <w:t xml:space="preserve"> </w:t>
            </w:r>
            <w:r w:rsidRPr="00071AD1">
              <w:t>go to</w:t>
            </w:r>
            <w:hyperlink r:id="rId9" w:history="1">
              <w:r w:rsidR="00E652C7" w:rsidRPr="00D01B3F">
                <w:rPr>
                  <w:rStyle w:val="Hyperlink"/>
                </w:rPr>
                <w:t xml:space="preserve"> HealthPartners</w:t>
              </w:r>
            </w:hyperlink>
            <w:r w:rsidR="00E652C7" w:rsidRPr="00071AD1">
              <w:t xml:space="preserve"> or </w:t>
            </w:r>
            <w:r w:rsidR="006A686E" w:rsidRPr="00071AD1">
              <w:t>call</w:t>
            </w:r>
            <w:r w:rsidR="00E652C7" w:rsidRPr="00071AD1">
              <w:t xml:space="preserve"> 952.883.5000</w:t>
            </w:r>
            <w:r w:rsidR="006A62D2" w:rsidRPr="00071AD1">
              <w:br/>
            </w:r>
          </w:p>
        </w:tc>
      </w:tr>
      <w:tr w:rsidR="00E652C7" w14:paraId="2FFE18B6" w14:textId="77777777" w:rsidTr="002B6233">
        <w:trPr>
          <w:trHeight w:val="639"/>
        </w:trPr>
        <w:sdt>
          <w:sdtPr>
            <w:rPr>
              <w:b/>
              <w:bCs/>
              <w:color w:val="4472C4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41346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shd w:val="clear" w:color="auto" w:fill="DEEAF6" w:themeFill="accent5" w:themeFillTint="33"/>
              </w:tcPr>
              <w:p w14:paraId="352BF474" w14:textId="6AE3DBD1" w:rsidR="00E652C7" w:rsidRPr="00071AD1" w:rsidRDefault="00FE77EA" w:rsidP="002C7377">
                <w:pPr>
                  <w:jc w:val="center"/>
                  <w:rPr>
                    <w:b/>
                    <w:bCs/>
                    <w:color w:val="4472C4" w:themeColor="accent1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4472C4" w:themeColor="accent1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9246" w:type="dxa"/>
            <w:shd w:val="clear" w:color="auto" w:fill="DEEAF6" w:themeFill="accent5" w:themeFillTint="33"/>
          </w:tcPr>
          <w:p w14:paraId="0CF7F314" w14:textId="6D534BC6" w:rsidR="00E652C7" w:rsidRPr="00071AD1" w:rsidRDefault="00960913" w:rsidP="002C7377">
            <w:pPr>
              <w:ind w:right="250"/>
              <w:rPr>
                <w:rFonts w:ascii="Arial" w:hAnsi="Arial" w:cs="Arial"/>
              </w:rPr>
            </w:pPr>
            <w:r w:rsidRPr="00071AD1">
              <w:rPr>
                <w:rFonts w:ascii="Arial" w:hAnsi="Arial" w:cs="Arial"/>
              </w:rPr>
              <w:t>S</w:t>
            </w:r>
            <w:r w:rsidR="00E652C7" w:rsidRPr="00071AD1">
              <w:rPr>
                <w:rFonts w:ascii="Arial" w:hAnsi="Arial" w:cs="Arial"/>
              </w:rPr>
              <w:t xml:space="preserve">chedule your </w:t>
            </w:r>
            <w:r w:rsidRPr="00071AD1">
              <w:rPr>
                <w:rFonts w:ascii="Arial" w:hAnsi="Arial" w:cs="Arial"/>
              </w:rPr>
              <w:t>annual</w:t>
            </w:r>
            <w:r w:rsidR="00E652C7" w:rsidRPr="00071AD1">
              <w:rPr>
                <w:rFonts w:ascii="Arial" w:hAnsi="Arial" w:cs="Arial"/>
              </w:rPr>
              <w:t xml:space="preserve"> physical exam</w:t>
            </w:r>
          </w:p>
          <w:p w14:paraId="724DDC01" w14:textId="0481247F" w:rsidR="00E652C7" w:rsidRPr="00071AD1" w:rsidRDefault="00E652C7" w:rsidP="00891B22">
            <w:pPr>
              <w:pStyle w:val="ListParagraph"/>
              <w:numPr>
                <w:ilvl w:val="0"/>
                <w:numId w:val="7"/>
              </w:numPr>
              <w:ind w:right="590"/>
              <w:rPr>
                <w:rFonts w:ascii="Arial" w:hAnsi="Arial" w:cs="Arial"/>
              </w:rPr>
            </w:pPr>
            <w:r w:rsidRPr="00071AD1">
              <w:rPr>
                <w:rFonts w:ascii="Arial" w:hAnsi="Arial" w:cs="Arial"/>
              </w:rPr>
              <w:t xml:space="preserve">SEH </w:t>
            </w:r>
            <w:r w:rsidR="00960913" w:rsidRPr="00071AD1">
              <w:rPr>
                <w:rFonts w:ascii="Arial" w:hAnsi="Arial" w:cs="Arial"/>
              </w:rPr>
              <w:t xml:space="preserve">health coverage </w:t>
            </w:r>
            <w:r w:rsidRPr="00071AD1">
              <w:rPr>
                <w:rFonts w:ascii="Arial" w:hAnsi="Arial" w:cs="Arial"/>
              </w:rPr>
              <w:t>pay</w:t>
            </w:r>
            <w:r w:rsidR="00960913" w:rsidRPr="00071AD1">
              <w:rPr>
                <w:rFonts w:ascii="Arial" w:hAnsi="Arial" w:cs="Arial"/>
              </w:rPr>
              <w:t>s</w:t>
            </w:r>
            <w:r w:rsidRPr="00071AD1">
              <w:rPr>
                <w:rFonts w:ascii="Arial" w:hAnsi="Arial" w:cs="Arial"/>
              </w:rPr>
              <w:t xml:space="preserve"> for one </w:t>
            </w:r>
            <w:r w:rsidR="00960913" w:rsidRPr="00F745FA">
              <w:rPr>
                <w:rFonts w:ascii="Arial" w:hAnsi="Arial" w:cs="Arial"/>
              </w:rPr>
              <w:t>annual physical/preventive exam</w:t>
            </w:r>
            <w:r w:rsidR="00960913" w:rsidRPr="00960913">
              <w:rPr>
                <w:rFonts w:ascii="Arial" w:hAnsi="Arial" w:cs="Arial"/>
              </w:rPr>
              <w:t xml:space="preserve"> </w:t>
            </w:r>
            <w:r w:rsidRPr="00071AD1">
              <w:rPr>
                <w:rFonts w:ascii="Arial" w:hAnsi="Arial" w:cs="Arial"/>
              </w:rPr>
              <w:t>per year</w:t>
            </w:r>
            <w:r w:rsidR="006A686E" w:rsidRPr="00071AD1">
              <w:rPr>
                <w:rFonts w:ascii="Arial" w:hAnsi="Arial" w:cs="Arial"/>
              </w:rPr>
              <w:t>.</w:t>
            </w:r>
          </w:p>
        </w:tc>
      </w:tr>
      <w:tr w:rsidR="00E652C7" w14:paraId="5ADFFAF3" w14:textId="77777777" w:rsidTr="002B6233">
        <w:trPr>
          <w:trHeight w:val="360"/>
        </w:trPr>
        <w:sdt>
          <w:sdtPr>
            <w:rPr>
              <w:b/>
              <w:bCs/>
              <w:color w:val="4472C4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94836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shd w:val="clear" w:color="auto" w:fill="DEEAF6" w:themeFill="accent5" w:themeFillTint="33"/>
              </w:tcPr>
              <w:p w14:paraId="4206CBD1" w14:textId="6EB6179E" w:rsidR="00E652C7" w:rsidRPr="00071AD1" w:rsidRDefault="00FE77EA" w:rsidP="002C7377">
                <w:pPr>
                  <w:jc w:val="center"/>
                  <w:rPr>
                    <w:b/>
                    <w:bCs/>
                    <w:color w:val="4472C4" w:themeColor="accent1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4472C4" w:themeColor="accent1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9246" w:type="dxa"/>
            <w:shd w:val="clear" w:color="auto" w:fill="DEEAF6" w:themeFill="accent5" w:themeFillTint="33"/>
          </w:tcPr>
          <w:p w14:paraId="767522C2" w14:textId="75ACFA94" w:rsidR="00E652C7" w:rsidRPr="00071AD1" w:rsidRDefault="00E652C7" w:rsidP="00E652C7">
            <w:pPr>
              <w:tabs>
                <w:tab w:val="left" w:pos="1432"/>
                <w:tab w:val="left" w:pos="1433"/>
              </w:tabs>
              <w:ind w:right="1329"/>
              <w:rPr>
                <w:rFonts w:ascii="Arial" w:hAnsi="Arial" w:cs="Arial"/>
              </w:rPr>
            </w:pPr>
            <w:r w:rsidRPr="00071AD1">
              <w:rPr>
                <w:rFonts w:ascii="Arial" w:hAnsi="Arial" w:cs="Arial"/>
              </w:rPr>
              <w:t xml:space="preserve">Complete annual physical exam between </w:t>
            </w:r>
            <w:r w:rsidR="0012771D" w:rsidRPr="0012771D">
              <w:rPr>
                <w:rFonts w:ascii="Arial" w:hAnsi="Arial" w:cs="Arial"/>
                <w:b/>
                <w:bCs/>
                <w:color w:val="4472C4" w:themeColor="accent1"/>
              </w:rPr>
              <w:t>November 1, 2023</w:t>
            </w:r>
            <w:r w:rsidR="00D17B80" w:rsidRPr="0012771D">
              <w:rPr>
                <w:rFonts w:ascii="Arial" w:hAnsi="Arial" w:cs="Arial"/>
                <w:b/>
                <w:bCs/>
                <w:color w:val="4472C4" w:themeColor="accent1"/>
              </w:rPr>
              <w:t xml:space="preserve"> - October 31</w:t>
            </w:r>
            <w:r w:rsidR="0012771D" w:rsidRPr="0012771D">
              <w:rPr>
                <w:rFonts w:ascii="Arial" w:hAnsi="Arial" w:cs="Arial"/>
                <w:b/>
                <w:bCs/>
                <w:color w:val="4472C4" w:themeColor="accent1"/>
              </w:rPr>
              <w:t>, 2024</w:t>
            </w:r>
          </w:p>
          <w:p w14:paraId="19C5F8A1" w14:textId="77777777" w:rsidR="00E652C7" w:rsidRPr="00960913" w:rsidRDefault="00E652C7"/>
        </w:tc>
      </w:tr>
      <w:tr w:rsidR="00E652C7" w14:paraId="311977FB" w14:textId="77777777" w:rsidTr="002B6233">
        <w:trPr>
          <w:trHeight w:val="450"/>
        </w:trPr>
        <w:sdt>
          <w:sdtPr>
            <w:rPr>
              <w:b/>
              <w:bCs/>
              <w:color w:val="4472C4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32462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shd w:val="clear" w:color="auto" w:fill="DEEAF6" w:themeFill="accent5" w:themeFillTint="33"/>
              </w:tcPr>
              <w:p w14:paraId="5DAB1A89" w14:textId="7C39C1F3" w:rsidR="00E652C7" w:rsidRPr="00071AD1" w:rsidRDefault="00FE77EA" w:rsidP="002C7377">
                <w:pPr>
                  <w:jc w:val="center"/>
                  <w:rPr>
                    <w:b/>
                    <w:bCs/>
                    <w:color w:val="4472C4" w:themeColor="accent1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4472C4" w:themeColor="accent1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9246" w:type="dxa"/>
            <w:shd w:val="clear" w:color="auto" w:fill="DEEAF6" w:themeFill="accent5" w:themeFillTint="33"/>
          </w:tcPr>
          <w:p w14:paraId="463EDF8A" w14:textId="00B5B67F" w:rsidR="00E652C7" w:rsidRPr="00071AD1" w:rsidRDefault="006A62D2">
            <w:pPr>
              <w:rPr>
                <w:rFonts w:ascii="Arial" w:hAnsi="Arial" w:cs="Arial"/>
                <w:spacing w:val="-2"/>
              </w:rPr>
            </w:pPr>
            <w:r w:rsidRPr="00071AD1">
              <w:rPr>
                <w:rFonts w:ascii="Arial" w:hAnsi="Arial" w:cs="Arial"/>
                <w:spacing w:val="7"/>
              </w:rPr>
              <w:t xml:space="preserve">You </w:t>
            </w:r>
            <w:r w:rsidRPr="00071AD1">
              <w:rPr>
                <w:rFonts w:ascii="Arial" w:hAnsi="Arial" w:cs="Arial"/>
                <w:spacing w:val="7"/>
                <w:u w:val="single"/>
              </w:rPr>
              <w:t>and</w:t>
            </w:r>
            <w:r w:rsidRPr="00071AD1">
              <w:rPr>
                <w:rFonts w:ascii="Arial" w:hAnsi="Arial" w:cs="Arial"/>
                <w:spacing w:val="7"/>
              </w:rPr>
              <w:t xml:space="preserve"> your PCP must</w:t>
            </w:r>
            <w:r w:rsidR="00E652C7" w:rsidRPr="00071AD1">
              <w:rPr>
                <w:rFonts w:ascii="Arial" w:hAnsi="Arial" w:cs="Arial"/>
                <w:spacing w:val="7"/>
              </w:rPr>
              <w:t xml:space="preserve"> </w:t>
            </w:r>
            <w:r w:rsidR="00E652C7" w:rsidRPr="00071AD1">
              <w:rPr>
                <w:rFonts w:ascii="Arial" w:hAnsi="Arial" w:cs="Arial"/>
              </w:rPr>
              <w:t>complete</w:t>
            </w:r>
            <w:r w:rsidR="00E652C7" w:rsidRPr="00071AD1">
              <w:rPr>
                <w:rFonts w:ascii="Arial" w:hAnsi="Arial" w:cs="Arial"/>
                <w:spacing w:val="4"/>
              </w:rPr>
              <w:t xml:space="preserve"> </w:t>
            </w:r>
            <w:r w:rsidR="00E652C7" w:rsidRPr="00071AD1">
              <w:rPr>
                <w:rFonts w:ascii="Arial" w:hAnsi="Arial" w:cs="Arial"/>
              </w:rPr>
              <w:t>and</w:t>
            </w:r>
            <w:r w:rsidR="00E652C7" w:rsidRPr="00071AD1">
              <w:rPr>
                <w:rFonts w:ascii="Arial" w:hAnsi="Arial" w:cs="Arial"/>
                <w:spacing w:val="5"/>
              </w:rPr>
              <w:t xml:space="preserve"> </w:t>
            </w:r>
            <w:r w:rsidR="00E652C7" w:rsidRPr="00071AD1">
              <w:rPr>
                <w:rFonts w:ascii="Arial" w:hAnsi="Arial" w:cs="Arial"/>
              </w:rPr>
              <w:t>sign</w:t>
            </w:r>
            <w:r w:rsidR="00E652C7" w:rsidRPr="00071AD1">
              <w:rPr>
                <w:rFonts w:ascii="Arial" w:hAnsi="Arial" w:cs="Arial"/>
                <w:spacing w:val="6"/>
              </w:rPr>
              <w:t xml:space="preserve"> </w:t>
            </w:r>
            <w:r w:rsidR="00E652C7" w:rsidRPr="00071AD1">
              <w:rPr>
                <w:rFonts w:ascii="Arial" w:hAnsi="Arial" w:cs="Arial"/>
              </w:rPr>
              <w:t>the</w:t>
            </w:r>
            <w:r w:rsidR="00E652C7" w:rsidRPr="00071AD1">
              <w:rPr>
                <w:rFonts w:ascii="Arial" w:hAnsi="Arial" w:cs="Arial"/>
                <w:spacing w:val="3"/>
              </w:rPr>
              <w:t xml:space="preserve"> </w:t>
            </w:r>
            <w:r w:rsidR="00E652C7" w:rsidRPr="00071AD1">
              <w:rPr>
                <w:rFonts w:ascii="Arial" w:hAnsi="Arial" w:cs="Arial"/>
                <w:color w:val="0064BD"/>
              </w:rPr>
              <w:t>PHYSICIAN</w:t>
            </w:r>
            <w:r w:rsidR="00E652C7" w:rsidRPr="00071AD1">
              <w:rPr>
                <w:rFonts w:ascii="Arial" w:hAnsi="Arial" w:cs="Arial"/>
                <w:color w:val="0064BD"/>
                <w:spacing w:val="5"/>
              </w:rPr>
              <w:t xml:space="preserve"> </w:t>
            </w:r>
            <w:r w:rsidR="00E652C7" w:rsidRPr="00071AD1">
              <w:rPr>
                <w:rFonts w:ascii="Arial" w:hAnsi="Arial" w:cs="Arial"/>
                <w:color w:val="0064BD"/>
                <w:spacing w:val="-2"/>
              </w:rPr>
              <w:t xml:space="preserve">FORM </w:t>
            </w:r>
            <w:r w:rsidR="00E652C7" w:rsidRPr="00071AD1">
              <w:rPr>
                <w:rFonts w:ascii="Arial" w:hAnsi="Arial" w:cs="Arial"/>
                <w:spacing w:val="-2"/>
              </w:rPr>
              <w:t xml:space="preserve">included </w:t>
            </w:r>
            <w:r w:rsidRPr="00071AD1">
              <w:rPr>
                <w:rFonts w:ascii="Arial" w:hAnsi="Arial" w:cs="Arial"/>
                <w:spacing w:val="-2"/>
              </w:rPr>
              <w:t xml:space="preserve">on </w:t>
            </w:r>
            <w:r w:rsidR="00FB5C43" w:rsidRPr="00071AD1">
              <w:rPr>
                <w:rFonts w:ascii="Arial" w:hAnsi="Arial" w:cs="Arial"/>
                <w:spacing w:val="-2"/>
              </w:rPr>
              <w:t xml:space="preserve">page </w:t>
            </w:r>
            <w:r w:rsidR="00685B9F">
              <w:rPr>
                <w:rFonts w:ascii="Arial" w:hAnsi="Arial" w:cs="Arial"/>
                <w:spacing w:val="-2"/>
              </w:rPr>
              <w:t>2</w:t>
            </w:r>
            <w:r w:rsidRPr="00071AD1">
              <w:rPr>
                <w:rFonts w:ascii="Arial" w:hAnsi="Arial" w:cs="Arial"/>
                <w:spacing w:val="-2"/>
              </w:rPr>
              <w:t>.</w:t>
            </w:r>
          </w:p>
          <w:p w14:paraId="0825E6F2" w14:textId="3F7D5551" w:rsidR="006A62D2" w:rsidRPr="00960913" w:rsidRDefault="006A62D2"/>
        </w:tc>
      </w:tr>
      <w:tr w:rsidR="00E652C7" w14:paraId="0EF2E243" w14:textId="77777777" w:rsidTr="002B6233">
        <w:trPr>
          <w:trHeight w:val="237"/>
        </w:trPr>
        <w:sdt>
          <w:sdtPr>
            <w:rPr>
              <w:b/>
              <w:bCs/>
              <w:color w:val="4472C4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237938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shd w:val="clear" w:color="auto" w:fill="DEEAF6" w:themeFill="accent5" w:themeFillTint="33"/>
              </w:tcPr>
              <w:p w14:paraId="391C9626" w14:textId="7894A41B" w:rsidR="00E652C7" w:rsidRPr="00071AD1" w:rsidRDefault="00FE77EA" w:rsidP="002C7377">
                <w:pPr>
                  <w:jc w:val="center"/>
                  <w:rPr>
                    <w:b/>
                    <w:bCs/>
                    <w:color w:val="4472C4" w:themeColor="accent1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4472C4" w:themeColor="accent1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9246" w:type="dxa"/>
            <w:shd w:val="clear" w:color="auto" w:fill="DEEAF6" w:themeFill="accent5" w:themeFillTint="33"/>
          </w:tcPr>
          <w:p w14:paraId="43022D96" w14:textId="1F6D9968" w:rsidR="00E652C7" w:rsidRPr="00960913" w:rsidRDefault="00D17B80">
            <w:r>
              <w:t>Employee to s</w:t>
            </w:r>
            <w:r w:rsidR="00E652C7" w:rsidRPr="00071AD1">
              <w:t>ubmit completed form</w:t>
            </w:r>
            <w:r>
              <w:t>(s)</w:t>
            </w:r>
            <w:r w:rsidR="00E652C7" w:rsidRPr="00071AD1">
              <w:t xml:space="preserve"> by 1</w:t>
            </w:r>
            <w:r w:rsidR="00EA3AEE">
              <w:t>1/1</w:t>
            </w:r>
            <w:r w:rsidR="000C3AA3">
              <w:t>5</w:t>
            </w:r>
            <w:r w:rsidR="00E652C7" w:rsidRPr="00071AD1">
              <w:t>/202</w:t>
            </w:r>
            <w:r w:rsidR="001529AF">
              <w:t>4</w:t>
            </w:r>
            <w:r w:rsidR="00545A0F" w:rsidRPr="00071AD1">
              <w:t xml:space="preserve"> in </w:t>
            </w:r>
            <w:proofErr w:type="gramStart"/>
            <w:r w:rsidR="00545A0F" w:rsidRPr="00071AD1">
              <w:t>ADP</w:t>
            </w:r>
            <w:proofErr w:type="gramEnd"/>
            <w:r w:rsidR="00545A0F" w:rsidRPr="00071AD1">
              <w:t xml:space="preserve"> </w:t>
            </w:r>
          </w:p>
          <w:p w14:paraId="18B911F7" w14:textId="327E231B" w:rsidR="002C7377" w:rsidRPr="00071AD1" w:rsidRDefault="002C7377" w:rsidP="00545A0F">
            <w:pPr>
              <w:pStyle w:val="ListParagraph"/>
              <w:tabs>
                <w:tab w:val="left" w:pos="2224"/>
                <w:tab w:val="left" w:pos="2225"/>
              </w:tabs>
              <w:spacing w:line="317" w:lineRule="exact"/>
              <w:ind w:left="880"/>
              <w:rPr>
                <w:rFonts w:ascii="Arial" w:hAnsi="Arial" w:cs="Arial"/>
              </w:rPr>
            </w:pPr>
          </w:p>
        </w:tc>
      </w:tr>
    </w:tbl>
    <w:p w14:paraId="4C796C0D" w14:textId="6BC726CD" w:rsidR="00960913" w:rsidRPr="00071AD1" w:rsidRDefault="006A62D2" w:rsidP="00071AD1">
      <w:pPr>
        <w:spacing w:line="300" w:lineRule="auto"/>
        <w:ind w:left="-270" w:right="-270" w:firstLine="27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3"/>
        </w:rPr>
        <w:br/>
      </w:r>
      <w:r w:rsidR="002C7377" w:rsidRPr="00071AD1">
        <w:rPr>
          <w:rFonts w:ascii="Arial" w:hAnsi="Arial" w:cs="Arial"/>
          <w:sz w:val="22"/>
          <w:szCs w:val="22"/>
        </w:rPr>
        <w:t xml:space="preserve">Once all required action steps are completed, participants will save on their </w:t>
      </w:r>
      <w:r w:rsidR="00217566" w:rsidRPr="00071AD1">
        <w:rPr>
          <w:rFonts w:ascii="Arial" w:hAnsi="Arial" w:cs="Arial"/>
          <w:sz w:val="22"/>
          <w:szCs w:val="22"/>
        </w:rPr>
        <w:t>bi-weekly</w:t>
      </w:r>
      <w:r w:rsidR="002C7377" w:rsidRPr="00071AD1">
        <w:rPr>
          <w:rFonts w:ascii="Arial" w:hAnsi="Arial" w:cs="Arial"/>
          <w:sz w:val="22"/>
          <w:szCs w:val="22"/>
        </w:rPr>
        <w:t xml:space="preserve"> premiums beginning </w:t>
      </w:r>
      <w:r w:rsidR="002C7377" w:rsidRPr="00071AD1">
        <w:rPr>
          <w:rFonts w:ascii="Arial" w:hAnsi="Arial" w:cs="Arial"/>
          <w:b/>
          <w:color w:val="0064BD"/>
          <w:sz w:val="22"/>
          <w:szCs w:val="22"/>
        </w:rPr>
        <w:t>1/1/202</w:t>
      </w:r>
      <w:r w:rsidR="001529AF">
        <w:rPr>
          <w:rFonts w:ascii="Arial" w:hAnsi="Arial" w:cs="Arial"/>
          <w:b/>
          <w:color w:val="0064BD"/>
          <w:sz w:val="22"/>
          <w:szCs w:val="22"/>
        </w:rPr>
        <w:t>5</w:t>
      </w:r>
      <w:r w:rsidR="002C7377" w:rsidRPr="00071AD1">
        <w:rPr>
          <w:rFonts w:ascii="Arial" w:hAnsi="Arial" w:cs="Arial"/>
          <w:sz w:val="22"/>
          <w:szCs w:val="22"/>
        </w:rPr>
        <w:t xml:space="preserve">. </w:t>
      </w:r>
    </w:p>
    <w:p w14:paraId="6EBEB05C" w14:textId="2DEBA052" w:rsidR="00960913" w:rsidRPr="00071AD1" w:rsidRDefault="00960913" w:rsidP="00071AD1">
      <w:pPr>
        <w:pStyle w:val="ListParagraph"/>
        <w:numPr>
          <w:ilvl w:val="0"/>
          <w:numId w:val="3"/>
        </w:numPr>
        <w:spacing w:line="300" w:lineRule="auto"/>
        <w:ind w:left="990" w:hanging="630"/>
        <w:rPr>
          <w:rFonts w:ascii="Arial" w:hAnsi="Arial" w:cs="Arial"/>
          <w:b/>
          <w:iCs/>
          <w:w w:val="105"/>
        </w:rPr>
      </w:pPr>
      <w:r w:rsidRPr="00071AD1">
        <w:rPr>
          <w:rFonts w:ascii="Arial" w:hAnsi="Arial" w:cs="Arial"/>
          <w:b/>
          <w:iCs/>
          <w:color w:val="0064BD"/>
          <w:w w:val="105"/>
        </w:rPr>
        <w:t>Both the employee and spouse</w:t>
      </w:r>
      <w:r w:rsidR="00685B9F">
        <w:rPr>
          <w:rFonts w:ascii="Arial" w:hAnsi="Arial" w:cs="Arial"/>
          <w:b/>
          <w:iCs/>
          <w:color w:val="0064BD"/>
          <w:w w:val="105"/>
        </w:rPr>
        <w:t>/domestic partner</w:t>
      </w:r>
      <w:r w:rsidRPr="00071AD1">
        <w:rPr>
          <w:rFonts w:ascii="Arial" w:hAnsi="Arial" w:cs="Arial"/>
          <w:b/>
          <w:iCs/>
          <w:color w:val="0064BD"/>
          <w:w w:val="105"/>
        </w:rPr>
        <w:t xml:space="preserve"> </w:t>
      </w:r>
      <w:r w:rsidRPr="00071AD1">
        <w:rPr>
          <w:rFonts w:ascii="Arial" w:hAnsi="Arial" w:cs="Arial"/>
          <w:iCs/>
          <w:w w:val="105"/>
        </w:rPr>
        <w:t>on the medical plan must participate to receive the wellness credit</w:t>
      </w:r>
      <w:r w:rsidRPr="00071AD1">
        <w:rPr>
          <w:rFonts w:ascii="Arial" w:hAnsi="Arial" w:cs="Arial"/>
          <w:b/>
          <w:iCs/>
          <w:w w:val="105"/>
        </w:rPr>
        <w:t>.</w:t>
      </w:r>
    </w:p>
    <w:p w14:paraId="1338A3DD" w14:textId="3499323E" w:rsidR="00D17B80" w:rsidRPr="00071AD1" w:rsidRDefault="00D17B80" w:rsidP="00071AD1">
      <w:pPr>
        <w:pStyle w:val="ListParagraph"/>
        <w:numPr>
          <w:ilvl w:val="0"/>
          <w:numId w:val="3"/>
        </w:numPr>
        <w:spacing w:line="300" w:lineRule="auto"/>
        <w:ind w:left="990" w:hanging="630"/>
        <w:rPr>
          <w:rFonts w:ascii="Arial" w:hAnsi="Arial" w:cs="Arial"/>
          <w:b/>
          <w:iCs/>
          <w:w w:val="105"/>
        </w:rPr>
      </w:pPr>
      <w:r w:rsidRPr="00071AD1">
        <w:rPr>
          <w:rFonts w:ascii="Arial" w:hAnsi="Arial" w:cs="Arial"/>
          <w:b/>
          <w:iCs/>
          <w:color w:val="0064BD"/>
          <w:w w:val="105"/>
        </w:rPr>
        <w:t xml:space="preserve">Employee </w:t>
      </w:r>
      <w:r w:rsidRPr="000C70F3">
        <w:rPr>
          <w:rFonts w:asciiTheme="majorHAnsi" w:hAnsiTheme="majorHAnsi" w:cstheme="majorHAnsi"/>
          <w:bCs/>
        </w:rPr>
        <w:t>is responsible for submitting the form</w:t>
      </w:r>
      <w:r w:rsidR="00891B22">
        <w:rPr>
          <w:rFonts w:asciiTheme="majorHAnsi" w:hAnsiTheme="majorHAnsi" w:cstheme="majorHAnsi"/>
          <w:bCs/>
        </w:rPr>
        <w:t>(s)</w:t>
      </w:r>
      <w:r w:rsidRPr="000C70F3">
        <w:rPr>
          <w:rFonts w:asciiTheme="majorHAnsi" w:hAnsiTheme="majorHAnsi" w:cstheme="majorHAnsi"/>
          <w:bCs/>
        </w:rPr>
        <w:t xml:space="preserve"> into ADP</w:t>
      </w:r>
    </w:p>
    <w:p w14:paraId="09213186" w14:textId="39661B34" w:rsidR="002C7377" w:rsidRPr="00071AD1" w:rsidRDefault="002C7377" w:rsidP="00071AD1">
      <w:pPr>
        <w:pStyle w:val="ListParagraph"/>
        <w:numPr>
          <w:ilvl w:val="0"/>
          <w:numId w:val="3"/>
        </w:numPr>
        <w:spacing w:before="108"/>
        <w:ind w:left="990" w:hanging="630"/>
        <w:rPr>
          <w:rFonts w:ascii="Arial" w:hAnsi="Arial" w:cs="Arial"/>
          <w:b/>
          <w:iCs/>
        </w:rPr>
      </w:pPr>
      <w:r w:rsidRPr="00071AD1">
        <w:rPr>
          <w:rFonts w:ascii="Arial" w:hAnsi="Arial" w:cs="Arial"/>
          <w:b/>
          <w:iCs/>
          <w:color w:val="0064BD"/>
          <w:w w:val="105"/>
        </w:rPr>
        <w:t>New</w:t>
      </w:r>
      <w:r w:rsidRPr="00071AD1">
        <w:rPr>
          <w:rFonts w:ascii="Arial" w:hAnsi="Arial" w:cs="Arial"/>
          <w:b/>
          <w:iCs/>
          <w:color w:val="0064BD"/>
          <w:spacing w:val="-8"/>
          <w:w w:val="105"/>
        </w:rPr>
        <w:t xml:space="preserve"> </w:t>
      </w:r>
      <w:r w:rsidR="00280B9B">
        <w:rPr>
          <w:rFonts w:ascii="Arial" w:hAnsi="Arial" w:cs="Arial"/>
          <w:b/>
          <w:iCs/>
          <w:color w:val="0064BD"/>
          <w:w w:val="105"/>
        </w:rPr>
        <w:t>Enrollment</w:t>
      </w:r>
      <w:r w:rsidRPr="00071AD1">
        <w:rPr>
          <w:rFonts w:ascii="Arial" w:hAnsi="Arial" w:cs="Arial"/>
          <w:b/>
          <w:iCs/>
          <w:color w:val="0064BD"/>
          <w:spacing w:val="-11"/>
          <w:w w:val="105"/>
        </w:rPr>
        <w:t xml:space="preserve"> </w:t>
      </w:r>
      <w:r w:rsidRPr="00071AD1">
        <w:rPr>
          <w:rFonts w:ascii="Arial" w:hAnsi="Arial" w:cs="Arial"/>
          <w:b/>
          <w:iCs/>
          <w:color w:val="0064BD"/>
          <w:spacing w:val="-2"/>
          <w:w w:val="105"/>
        </w:rPr>
        <w:t>Requirements</w:t>
      </w:r>
      <w:r w:rsidR="006A62D2" w:rsidRPr="00071AD1">
        <w:rPr>
          <w:rFonts w:ascii="Arial" w:hAnsi="Arial" w:cs="Arial"/>
          <w:b/>
          <w:iCs/>
        </w:rPr>
        <w:t xml:space="preserve">: </w:t>
      </w:r>
      <w:bookmarkStart w:id="1" w:name="_Hlk119486261"/>
      <w:r w:rsidRPr="00071AD1">
        <w:rPr>
          <w:rFonts w:ascii="Arial" w:hAnsi="Arial" w:cs="Arial"/>
          <w:iCs/>
          <w:w w:val="105"/>
        </w:rPr>
        <w:t xml:space="preserve">If you </w:t>
      </w:r>
      <w:r w:rsidR="00891B22">
        <w:rPr>
          <w:rFonts w:ascii="Arial" w:hAnsi="Arial" w:cs="Arial"/>
          <w:iCs/>
          <w:w w:val="105"/>
        </w:rPr>
        <w:t>are</w:t>
      </w:r>
      <w:r w:rsidRPr="00071AD1">
        <w:rPr>
          <w:rFonts w:ascii="Arial" w:hAnsi="Arial" w:cs="Arial"/>
          <w:iCs/>
          <w:w w:val="105"/>
        </w:rPr>
        <w:t xml:space="preserve"> enrolled in </w:t>
      </w:r>
      <w:r w:rsidR="00FB5C43" w:rsidRPr="00071AD1">
        <w:rPr>
          <w:rFonts w:ascii="Arial" w:hAnsi="Arial" w:cs="Arial"/>
          <w:iCs/>
          <w:w w:val="105"/>
        </w:rPr>
        <w:t xml:space="preserve">the medical plan </w:t>
      </w:r>
      <w:r w:rsidR="00891B22">
        <w:rPr>
          <w:rFonts w:ascii="Arial" w:hAnsi="Arial" w:cs="Arial"/>
          <w:iCs/>
          <w:w w:val="105"/>
        </w:rPr>
        <w:t>1/1/202</w:t>
      </w:r>
      <w:r w:rsidR="001529AF">
        <w:rPr>
          <w:rFonts w:ascii="Arial" w:hAnsi="Arial" w:cs="Arial"/>
          <w:iCs/>
          <w:w w:val="105"/>
        </w:rPr>
        <w:t>4</w:t>
      </w:r>
      <w:r w:rsidR="00891B22">
        <w:rPr>
          <w:rFonts w:ascii="Arial" w:hAnsi="Arial" w:cs="Arial"/>
          <w:iCs/>
          <w:w w:val="105"/>
        </w:rPr>
        <w:t>-0</w:t>
      </w:r>
      <w:r w:rsidR="00900788">
        <w:rPr>
          <w:rFonts w:ascii="Arial" w:hAnsi="Arial" w:cs="Arial"/>
          <w:iCs/>
          <w:w w:val="105"/>
        </w:rPr>
        <w:t>7/31</w:t>
      </w:r>
      <w:r w:rsidR="00891B22">
        <w:rPr>
          <w:rFonts w:ascii="Arial" w:hAnsi="Arial" w:cs="Arial"/>
          <w:iCs/>
          <w:w w:val="105"/>
        </w:rPr>
        <w:t>/202</w:t>
      </w:r>
      <w:r w:rsidR="001529AF">
        <w:rPr>
          <w:rFonts w:ascii="Arial" w:hAnsi="Arial" w:cs="Arial"/>
          <w:iCs/>
          <w:w w:val="105"/>
        </w:rPr>
        <w:t>4</w:t>
      </w:r>
      <w:r w:rsidRPr="00071AD1">
        <w:rPr>
          <w:rFonts w:ascii="Arial" w:hAnsi="Arial" w:cs="Arial"/>
          <w:iCs/>
          <w:w w:val="105"/>
        </w:rPr>
        <w:t xml:space="preserve"> you must complete the </w:t>
      </w:r>
      <w:r w:rsidR="00FB5C43" w:rsidRPr="00071AD1">
        <w:rPr>
          <w:rFonts w:ascii="Arial" w:hAnsi="Arial" w:cs="Arial"/>
          <w:iCs/>
          <w:w w:val="105"/>
        </w:rPr>
        <w:t>Physician Engagement Program</w:t>
      </w:r>
      <w:r w:rsidRPr="00071AD1">
        <w:rPr>
          <w:rFonts w:ascii="Arial" w:hAnsi="Arial" w:cs="Arial"/>
          <w:iCs/>
          <w:w w:val="105"/>
        </w:rPr>
        <w:t xml:space="preserve"> to earn the </w:t>
      </w:r>
      <w:r w:rsidR="00217566" w:rsidRPr="00071AD1">
        <w:rPr>
          <w:rFonts w:ascii="Arial" w:hAnsi="Arial" w:cs="Arial"/>
          <w:iCs/>
          <w:w w:val="105"/>
        </w:rPr>
        <w:t>wellness credit</w:t>
      </w:r>
      <w:r w:rsidRPr="00071AD1">
        <w:rPr>
          <w:rFonts w:ascii="Arial" w:hAnsi="Arial" w:cs="Arial"/>
          <w:iCs/>
          <w:w w:val="105"/>
        </w:rPr>
        <w:t>.</w:t>
      </w:r>
      <w:r w:rsidRPr="00071AD1">
        <w:rPr>
          <w:rFonts w:ascii="Arial" w:hAnsi="Arial" w:cs="Arial"/>
          <w:iCs/>
          <w:spacing w:val="-10"/>
          <w:w w:val="105"/>
        </w:rPr>
        <w:t xml:space="preserve"> </w:t>
      </w:r>
      <w:r w:rsidRPr="00071AD1">
        <w:rPr>
          <w:rFonts w:ascii="Arial" w:hAnsi="Arial" w:cs="Arial"/>
          <w:iCs/>
          <w:w w:val="105"/>
        </w:rPr>
        <w:t>If</w:t>
      </w:r>
      <w:r w:rsidRPr="00071AD1">
        <w:rPr>
          <w:rFonts w:ascii="Arial" w:hAnsi="Arial" w:cs="Arial"/>
          <w:iCs/>
          <w:spacing w:val="-10"/>
          <w:w w:val="105"/>
        </w:rPr>
        <w:t xml:space="preserve"> </w:t>
      </w:r>
      <w:r w:rsidRPr="00071AD1">
        <w:rPr>
          <w:rFonts w:ascii="Arial" w:hAnsi="Arial" w:cs="Arial"/>
          <w:iCs/>
          <w:w w:val="105"/>
        </w:rPr>
        <w:t>you</w:t>
      </w:r>
      <w:r w:rsidRPr="00071AD1">
        <w:rPr>
          <w:rFonts w:ascii="Arial" w:hAnsi="Arial" w:cs="Arial"/>
          <w:iCs/>
          <w:spacing w:val="-9"/>
          <w:w w:val="105"/>
        </w:rPr>
        <w:t xml:space="preserve"> </w:t>
      </w:r>
      <w:r w:rsidRPr="00071AD1">
        <w:rPr>
          <w:rFonts w:ascii="Arial" w:hAnsi="Arial" w:cs="Arial"/>
          <w:iCs/>
          <w:w w:val="105"/>
        </w:rPr>
        <w:t>were</w:t>
      </w:r>
      <w:r w:rsidRPr="00071AD1">
        <w:rPr>
          <w:rFonts w:ascii="Arial" w:hAnsi="Arial" w:cs="Arial"/>
          <w:iCs/>
          <w:spacing w:val="-7"/>
          <w:w w:val="105"/>
        </w:rPr>
        <w:t xml:space="preserve"> </w:t>
      </w:r>
      <w:r w:rsidRPr="00071AD1">
        <w:rPr>
          <w:rFonts w:ascii="Arial" w:hAnsi="Arial" w:cs="Arial"/>
          <w:iCs/>
          <w:w w:val="105"/>
        </w:rPr>
        <w:t>enrolled</w:t>
      </w:r>
      <w:r w:rsidRPr="00071AD1">
        <w:rPr>
          <w:rFonts w:ascii="Arial" w:hAnsi="Arial" w:cs="Arial"/>
          <w:iCs/>
          <w:spacing w:val="-12"/>
          <w:w w:val="105"/>
        </w:rPr>
        <w:t xml:space="preserve"> </w:t>
      </w:r>
      <w:r w:rsidRPr="00071AD1">
        <w:rPr>
          <w:rFonts w:ascii="Arial" w:hAnsi="Arial" w:cs="Arial"/>
          <w:iCs/>
          <w:w w:val="105"/>
        </w:rPr>
        <w:t>in</w:t>
      </w:r>
      <w:r w:rsidRPr="00071AD1">
        <w:rPr>
          <w:rFonts w:ascii="Arial" w:hAnsi="Arial" w:cs="Arial"/>
          <w:iCs/>
          <w:spacing w:val="-10"/>
          <w:w w:val="105"/>
        </w:rPr>
        <w:t xml:space="preserve"> </w:t>
      </w:r>
      <w:r w:rsidR="00FB5C43" w:rsidRPr="00071AD1">
        <w:rPr>
          <w:rFonts w:ascii="Arial" w:hAnsi="Arial" w:cs="Arial"/>
          <w:iCs/>
          <w:w w:val="105"/>
        </w:rPr>
        <w:t>the medical plan</w:t>
      </w:r>
      <w:r w:rsidR="00FB5C43" w:rsidRPr="00071AD1">
        <w:rPr>
          <w:rFonts w:ascii="Arial" w:hAnsi="Arial" w:cs="Arial"/>
          <w:iCs/>
          <w:spacing w:val="-12"/>
          <w:w w:val="105"/>
        </w:rPr>
        <w:t xml:space="preserve"> </w:t>
      </w:r>
      <w:r w:rsidRPr="00071AD1">
        <w:rPr>
          <w:rFonts w:ascii="Arial" w:hAnsi="Arial" w:cs="Arial"/>
          <w:iCs/>
          <w:w w:val="105"/>
        </w:rPr>
        <w:t>after</w:t>
      </w:r>
      <w:r w:rsidRPr="00071AD1">
        <w:rPr>
          <w:rFonts w:ascii="Arial" w:hAnsi="Arial" w:cs="Arial"/>
          <w:iCs/>
          <w:spacing w:val="-10"/>
          <w:w w:val="105"/>
        </w:rPr>
        <w:t xml:space="preserve"> </w:t>
      </w:r>
      <w:r w:rsidR="00891B22">
        <w:rPr>
          <w:rFonts w:ascii="Arial" w:hAnsi="Arial" w:cs="Arial"/>
          <w:iCs/>
          <w:w w:val="105"/>
        </w:rPr>
        <w:t>0</w:t>
      </w:r>
      <w:r w:rsidR="00900788">
        <w:rPr>
          <w:rFonts w:ascii="Arial" w:hAnsi="Arial" w:cs="Arial"/>
          <w:iCs/>
          <w:w w:val="105"/>
        </w:rPr>
        <w:t>7/31/2024</w:t>
      </w:r>
      <w:r w:rsidR="00F2550F" w:rsidRPr="00071AD1">
        <w:rPr>
          <w:rFonts w:ascii="Arial" w:hAnsi="Arial" w:cs="Arial"/>
          <w:iCs/>
          <w:w w:val="105"/>
        </w:rPr>
        <w:t>, you will automatically receive the wellness credit for 202</w:t>
      </w:r>
      <w:r w:rsidR="001529AF">
        <w:rPr>
          <w:rFonts w:ascii="Arial" w:hAnsi="Arial" w:cs="Arial"/>
          <w:iCs/>
          <w:w w:val="105"/>
        </w:rPr>
        <w:t>5</w:t>
      </w:r>
      <w:r w:rsidR="00F2550F" w:rsidRPr="00071AD1">
        <w:rPr>
          <w:rFonts w:ascii="Arial" w:hAnsi="Arial" w:cs="Arial"/>
          <w:iCs/>
          <w:w w:val="105"/>
        </w:rPr>
        <w:t xml:space="preserve">. </w:t>
      </w:r>
      <w:bookmarkEnd w:id="1"/>
    </w:p>
    <w:p w14:paraId="67A8506C" w14:textId="1B8468D1" w:rsidR="00960913" w:rsidRPr="00071AD1" w:rsidRDefault="00960913" w:rsidP="00071AD1">
      <w:pPr>
        <w:pStyle w:val="ListParagraph"/>
        <w:numPr>
          <w:ilvl w:val="0"/>
          <w:numId w:val="3"/>
        </w:numPr>
        <w:spacing w:before="1"/>
        <w:ind w:left="990" w:hanging="540"/>
        <w:rPr>
          <w:rFonts w:ascii="Arial" w:hAnsi="Arial" w:cs="Arial"/>
          <w:iCs/>
          <w:w w:val="105"/>
        </w:rPr>
      </w:pPr>
      <w:r w:rsidRPr="00071AD1">
        <w:rPr>
          <w:rFonts w:ascii="Arial" w:hAnsi="Arial" w:cs="Arial"/>
          <w:b/>
          <w:iCs/>
          <w:color w:val="0064BD"/>
          <w:w w:val="105"/>
        </w:rPr>
        <w:t>P</w:t>
      </w:r>
      <w:r w:rsidR="002C7377" w:rsidRPr="00071AD1">
        <w:rPr>
          <w:rFonts w:ascii="Arial" w:hAnsi="Arial" w:cs="Arial"/>
          <w:b/>
          <w:iCs/>
          <w:color w:val="0064BD"/>
          <w:w w:val="105"/>
        </w:rPr>
        <w:t>rivacy</w:t>
      </w:r>
      <w:r w:rsidR="002C7377" w:rsidRPr="00071AD1">
        <w:rPr>
          <w:rFonts w:ascii="Arial" w:hAnsi="Arial" w:cs="Arial"/>
          <w:b/>
          <w:iCs/>
          <w:color w:val="0064BD"/>
          <w:spacing w:val="-6"/>
          <w:w w:val="105"/>
        </w:rPr>
        <w:t xml:space="preserve"> </w:t>
      </w:r>
      <w:r w:rsidRPr="00071AD1">
        <w:rPr>
          <w:rFonts w:ascii="Arial" w:hAnsi="Arial" w:cs="Arial"/>
          <w:iCs/>
          <w:w w:val="105"/>
        </w:rPr>
        <w:t>- SEH will NOT have access to any specific, personally identifiable health information. SEH takes your privacy seriously and complies with all requirements of state and federal privacy laws.</w:t>
      </w:r>
    </w:p>
    <w:p w14:paraId="66E870FF" w14:textId="77777777" w:rsidR="00960913" w:rsidRDefault="00960913">
      <w:pPr>
        <w:rPr>
          <w:rFonts w:ascii="Arial" w:hAnsi="Arial" w:cs="Arial"/>
          <w:iCs/>
          <w:w w:val="105"/>
          <w:sz w:val="22"/>
          <w:szCs w:val="22"/>
        </w:rPr>
      </w:pPr>
      <w:r>
        <w:rPr>
          <w:rFonts w:ascii="Arial" w:hAnsi="Arial" w:cs="Arial"/>
          <w:iCs/>
          <w:w w:val="105"/>
          <w:sz w:val="22"/>
          <w:szCs w:val="22"/>
        </w:rPr>
        <w:br w:type="page"/>
      </w:r>
    </w:p>
    <w:p w14:paraId="271808E1" w14:textId="01ECBE39" w:rsidR="00277B09" w:rsidRDefault="00A97081" w:rsidP="00EA5CE0">
      <w:pPr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1AD1">
        <w:rPr>
          <w:rFonts w:ascii="Arial" w:hAnsi="Arial" w:cs="Arial"/>
          <w:noProof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57216" behindDoc="1" locked="0" layoutInCell="1" allowOverlap="1" wp14:anchorId="1A4C433C" wp14:editId="1D2E5ADB">
            <wp:simplePos x="0" y="0"/>
            <wp:positionH relativeFrom="column">
              <wp:posOffset>-246240</wp:posOffset>
            </wp:positionH>
            <wp:positionV relativeFrom="paragraph">
              <wp:posOffset>-466736</wp:posOffset>
            </wp:positionV>
            <wp:extent cx="631103" cy="757325"/>
            <wp:effectExtent l="0" t="0" r="0" b="508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03" cy="7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B80" w:rsidRPr="00D17B80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17B80" w:rsidRPr="00DB6E40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Physician Engagement </w:t>
      </w:r>
      <w:r w:rsidR="00D17B80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</w:t>
      </w:r>
    </w:p>
    <w:p w14:paraId="09F3911B" w14:textId="2C869F83" w:rsidR="00D17B80" w:rsidRPr="00071AD1" w:rsidRDefault="0091581D" w:rsidP="00D41A4C">
      <w:pPr>
        <w:rPr>
          <w:b/>
          <w:i/>
          <w:iCs/>
        </w:rPr>
      </w:pPr>
      <w:r w:rsidRPr="00071AD1">
        <w:rPr>
          <w:i/>
          <w:i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Part </w:t>
      </w:r>
      <w:r w:rsidR="00D41A4C" w:rsidRPr="00071AD1">
        <w:rPr>
          <w:i/>
          <w:i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1: </w:t>
      </w:r>
      <w:r w:rsidR="00537AE9" w:rsidRPr="00071AD1">
        <w:rPr>
          <w:rFonts w:asciiTheme="majorHAnsi" w:hAnsiTheme="majorHAnsi" w:cstheme="majorHAnsi"/>
          <w:i/>
          <w:iCs/>
        </w:rPr>
        <w:t>T</w:t>
      </w:r>
      <w:r w:rsidR="00D17B80" w:rsidRPr="00071AD1">
        <w:rPr>
          <w:rFonts w:asciiTheme="majorHAnsi" w:hAnsiTheme="majorHAnsi" w:cstheme="majorHAnsi"/>
          <w:i/>
          <w:iCs/>
        </w:rPr>
        <w:t>o be completed by</w:t>
      </w:r>
      <w:r w:rsidR="000C70F3" w:rsidRPr="00071AD1">
        <w:rPr>
          <w:rFonts w:asciiTheme="majorHAnsi" w:hAnsiTheme="majorHAnsi" w:cstheme="majorHAnsi"/>
          <w:i/>
          <w:iCs/>
        </w:rPr>
        <w:t xml:space="preserve"> the</w:t>
      </w:r>
      <w:r w:rsidR="00D17B80" w:rsidRPr="00071AD1">
        <w:rPr>
          <w:rFonts w:asciiTheme="majorHAnsi" w:hAnsiTheme="majorHAnsi" w:cstheme="majorHAnsi"/>
          <w:b/>
          <w:bCs/>
          <w:i/>
          <w:iCs/>
          <w:color w:val="4472C4" w:themeColor="accent1"/>
        </w:rPr>
        <w:t xml:space="preserve"> </w:t>
      </w:r>
      <w:r w:rsidR="00D45A13" w:rsidRPr="00071AD1">
        <w:rPr>
          <w:rFonts w:asciiTheme="majorHAnsi" w:hAnsiTheme="majorHAnsi" w:cstheme="majorHAnsi"/>
          <w:b/>
          <w:bCs/>
          <w:i/>
          <w:iCs/>
          <w:color w:val="4472C4" w:themeColor="accent1"/>
        </w:rPr>
        <w:t>employee</w:t>
      </w:r>
      <w:r w:rsidR="00685B9F">
        <w:rPr>
          <w:rFonts w:asciiTheme="majorHAnsi" w:hAnsiTheme="majorHAnsi" w:cstheme="majorHAnsi"/>
          <w:b/>
          <w:bCs/>
          <w:i/>
          <w:iCs/>
          <w:color w:val="4472C4" w:themeColor="accent1"/>
        </w:rPr>
        <w:t xml:space="preserve"> or spouse</w:t>
      </w:r>
      <w:r w:rsidR="00D45A13" w:rsidRPr="00071AD1">
        <w:rPr>
          <w:rFonts w:asciiTheme="majorHAnsi" w:hAnsiTheme="majorHAnsi" w:cstheme="majorHAnsi"/>
          <w:b/>
          <w:bCs/>
          <w:i/>
          <w:iCs/>
          <w:color w:val="4472C4" w:themeColor="accent1"/>
        </w:rPr>
        <w:t xml:space="preserve"> </w:t>
      </w:r>
      <w:r w:rsidR="00D17B80" w:rsidRPr="00071AD1">
        <w:rPr>
          <w:rFonts w:asciiTheme="majorHAnsi" w:hAnsiTheme="majorHAnsi" w:cstheme="majorHAnsi"/>
          <w:b/>
          <w:bCs/>
          <w:i/>
          <w:iCs/>
          <w:color w:val="4472C4" w:themeColor="accent1"/>
        </w:rPr>
        <w:t>patient</w:t>
      </w:r>
      <w:r w:rsidR="00D17B80" w:rsidRPr="00071AD1">
        <w:rPr>
          <w:rFonts w:asciiTheme="majorHAnsi" w:hAnsiTheme="majorHAnsi" w:cstheme="majorHAnsi"/>
          <w:i/>
          <w:iCs/>
        </w:rPr>
        <w:t xml:space="preserve"> </w:t>
      </w:r>
      <w:r w:rsidR="00D17B80" w:rsidRPr="00071AD1">
        <w:rPr>
          <w:rFonts w:asciiTheme="majorHAnsi" w:hAnsiTheme="majorHAnsi" w:cstheme="majorHAnsi"/>
          <w:b/>
          <w:bCs/>
          <w:i/>
          <w:iCs/>
        </w:rPr>
        <w:t>before</w:t>
      </w:r>
      <w:r w:rsidR="00D17B80" w:rsidRPr="00071AD1">
        <w:rPr>
          <w:rFonts w:asciiTheme="majorHAnsi" w:hAnsiTheme="majorHAnsi" w:cstheme="majorHAnsi"/>
          <w:i/>
          <w:iCs/>
        </w:rPr>
        <w:t xml:space="preserve"> providing the form to the </w:t>
      </w:r>
      <w:r w:rsidR="000C70F3" w:rsidRPr="00071AD1">
        <w:rPr>
          <w:rFonts w:asciiTheme="majorHAnsi" w:hAnsiTheme="majorHAnsi" w:cstheme="majorHAnsi"/>
          <w:i/>
          <w:iCs/>
        </w:rPr>
        <w:t>P</w:t>
      </w:r>
      <w:r w:rsidR="00D17B80" w:rsidRPr="00071AD1">
        <w:rPr>
          <w:rFonts w:asciiTheme="majorHAnsi" w:hAnsiTheme="majorHAnsi" w:cstheme="majorHAnsi"/>
          <w:i/>
          <w:iCs/>
        </w:rPr>
        <w:t>hysician.</w:t>
      </w:r>
    </w:p>
    <w:p w14:paraId="5DC64147" w14:textId="0247A755" w:rsidR="00FB5C43" w:rsidRPr="00071AD1" w:rsidRDefault="00FE3FCD" w:rsidP="00071AD1">
      <w:pPr>
        <w:ind w:left="-90"/>
        <w:rPr>
          <w:rFonts w:asciiTheme="majorHAnsi" w:hAnsiTheme="majorHAnsi" w:cstheme="majorHAnsi"/>
        </w:rPr>
      </w:pPr>
      <w:r w:rsidRPr="00071AD1">
        <w:rPr>
          <w:rFonts w:asciiTheme="majorHAnsi" w:hAnsiTheme="majorHAnsi" w:cstheme="majorHAnsi"/>
          <w:b/>
          <w:bCs/>
          <w:noProof/>
          <w:color w:val="4472C4" w:themeColor="accent1"/>
        </w:rPr>
        <w:drawing>
          <wp:inline distT="0" distB="0" distL="0" distR="0" wp14:anchorId="444CC708" wp14:editId="49965F65">
            <wp:extent cx="45085" cy="45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C43" w:rsidRPr="00071AD1">
        <w:rPr>
          <w:rFonts w:asciiTheme="majorHAnsi" w:hAnsiTheme="majorHAnsi" w:cstheme="majorHAnsi"/>
          <w:b/>
          <w:bCs/>
          <w:color w:val="4472C4" w:themeColor="accent1"/>
        </w:rPr>
        <w:t>Tobacco Attestation</w:t>
      </w:r>
      <w:r w:rsidR="00D41A4C" w:rsidRPr="00071AD1">
        <w:rPr>
          <w:rFonts w:asciiTheme="majorHAnsi" w:hAnsiTheme="majorHAnsi" w:cstheme="majorHAnsi"/>
          <w:b/>
          <w:bCs/>
          <w:color w:val="4472C4" w:themeColor="accent1"/>
        </w:rPr>
        <w:t xml:space="preserve">. </w:t>
      </w:r>
      <w:r w:rsidR="00FB5C43" w:rsidRPr="00071AD1">
        <w:rPr>
          <w:rFonts w:asciiTheme="majorHAnsi" w:hAnsiTheme="majorHAnsi" w:cstheme="majorHAnsi"/>
        </w:rPr>
        <w:t>Check One:</w:t>
      </w:r>
    </w:p>
    <w:p w14:paraId="796CA9E1" w14:textId="2C9C0B88" w:rsidR="00FB5C43" w:rsidRPr="00071AD1" w:rsidRDefault="00D253D6" w:rsidP="00071AD1">
      <w:pPr>
        <w:spacing w:after="0"/>
        <w:ind w:left="270" w:hanging="27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b/>
            <w:bCs/>
            <w:color w:val="4472C4" w:themeColor="accent1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208440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7B1">
            <w:rPr>
              <w:rFonts w:ascii="MS Gothic" w:eastAsia="MS Gothic" w:hAnsi="MS Gothic" w:cstheme="majorHAnsi" w:hint="eastAsia"/>
              <w:b/>
              <w:bCs/>
              <w:color w:val="4472C4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FB5C43" w:rsidRPr="00071AD1">
        <w:rPr>
          <w:rFonts w:asciiTheme="majorHAnsi" w:hAnsiTheme="majorHAnsi" w:cstheme="majorHAnsi"/>
        </w:rPr>
        <w:t xml:space="preserve"> I am </w:t>
      </w:r>
      <w:r w:rsidR="00D17B80" w:rsidRPr="00F31289">
        <w:rPr>
          <w:rFonts w:asciiTheme="majorHAnsi" w:hAnsiTheme="majorHAnsi" w:cstheme="majorHAnsi"/>
        </w:rPr>
        <w:t>NOT</w:t>
      </w:r>
      <w:r w:rsidR="00FB5C43" w:rsidRPr="00071AD1">
        <w:rPr>
          <w:rFonts w:asciiTheme="majorHAnsi" w:hAnsiTheme="majorHAnsi" w:cstheme="majorHAnsi"/>
        </w:rPr>
        <w:t xml:space="preserve"> a tobacco user</w:t>
      </w:r>
      <w:r w:rsidR="00D41A4C" w:rsidRPr="00071AD1">
        <w:rPr>
          <w:rFonts w:asciiTheme="majorHAnsi" w:hAnsiTheme="majorHAnsi" w:cstheme="majorHAnsi"/>
        </w:rPr>
        <w:t>.</w:t>
      </w:r>
      <w:r w:rsidR="00FB5C43" w:rsidRPr="00071AD1">
        <w:rPr>
          <w:rFonts w:asciiTheme="majorHAnsi" w:hAnsiTheme="majorHAnsi" w:cstheme="majorHAnsi"/>
        </w:rPr>
        <w:t xml:space="preserve"> </w:t>
      </w:r>
      <w:r w:rsidR="0091581D" w:rsidRPr="00071AD1">
        <w:rPr>
          <w:rFonts w:asciiTheme="majorHAnsi" w:hAnsiTheme="majorHAnsi" w:cstheme="majorHAnsi"/>
        </w:rPr>
        <w:t xml:space="preserve">I understand if I use tobacco products or start using tobacco </w:t>
      </w:r>
      <w:r w:rsidR="00891B22" w:rsidRPr="00071AD1">
        <w:rPr>
          <w:rFonts w:asciiTheme="majorHAnsi" w:hAnsiTheme="majorHAnsi" w:cstheme="majorHAnsi"/>
        </w:rPr>
        <w:t>products,</w:t>
      </w:r>
      <w:r w:rsidR="0091581D" w:rsidRPr="00071AD1">
        <w:rPr>
          <w:rFonts w:asciiTheme="majorHAnsi" w:hAnsiTheme="majorHAnsi" w:cstheme="majorHAnsi"/>
        </w:rPr>
        <w:t xml:space="preserve"> I forfeit any remaining wellness credit effective as of the month following the disclosure.</w:t>
      </w:r>
    </w:p>
    <w:p w14:paraId="58BE0CC1" w14:textId="1411CE41" w:rsidR="00FB5C43" w:rsidRPr="00071AD1" w:rsidRDefault="00D253D6" w:rsidP="00071AD1">
      <w:pPr>
        <w:pStyle w:val="ListParagraph"/>
        <w:spacing w:after="0"/>
        <w:ind w:left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b/>
            <w:bCs/>
            <w:color w:val="4472C4" w:themeColor="accent1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64516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7B1">
            <w:rPr>
              <w:rFonts w:ascii="MS Gothic" w:eastAsia="MS Gothic" w:hAnsi="MS Gothic" w:cstheme="majorHAnsi" w:hint="eastAsia"/>
              <w:b/>
              <w:bCs/>
              <w:color w:val="4472C4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FB5C43" w:rsidRPr="00071AD1">
        <w:rPr>
          <w:rFonts w:asciiTheme="majorHAnsi" w:hAnsiTheme="majorHAnsi" w:cstheme="majorHAnsi"/>
        </w:rPr>
        <w:t xml:space="preserve"> I am a tobacco user, and willing to participate in a “Tobacco Cessation” program through Healthpartners. </w:t>
      </w:r>
    </w:p>
    <w:p w14:paraId="0DFC373C" w14:textId="2892F9FB" w:rsidR="00FB5C43" w:rsidRPr="00071AD1" w:rsidRDefault="00D253D6" w:rsidP="00071AD1">
      <w:pPr>
        <w:pStyle w:val="ListParagraph"/>
        <w:ind w:left="270" w:hanging="27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b/>
            <w:bCs/>
            <w:color w:val="4472C4" w:themeColor="accent1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283234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7B1">
            <w:rPr>
              <w:rFonts w:ascii="MS Gothic" w:eastAsia="MS Gothic" w:hAnsi="MS Gothic" w:cstheme="majorHAnsi" w:hint="eastAsia"/>
              <w:b/>
              <w:bCs/>
              <w:color w:val="4472C4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FB5C43" w:rsidRPr="00071AD1">
        <w:rPr>
          <w:rFonts w:asciiTheme="majorHAnsi" w:hAnsiTheme="majorHAnsi" w:cstheme="majorHAnsi"/>
        </w:rPr>
        <w:t xml:space="preserve"> I </w:t>
      </w:r>
      <w:r w:rsidR="00D41A4C" w:rsidRPr="00071AD1">
        <w:rPr>
          <w:rFonts w:asciiTheme="majorHAnsi" w:hAnsiTheme="majorHAnsi" w:cstheme="majorHAnsi"/>
        </w:rPr>
        <w:t xml:space="preserve">am a </w:t>
      </w:r>
      <w:r w:rsidR="00FB5C43" w:rsidRPr="00071AD1">
        <w:rPr>
          <w:rFonts w:asciiTheme="majorHAnsi" w:hAnsiTheme="majorHAnsi" w:cstheme="majorHAnsi"/>
        </w:rPr>
        <w:t xml:space="preserve">tobacco </w:t>
      </w:r>
      <w:proofErr w:type="gramStart"/>
      <w:r w:rsidR="00D17B80" w:rsidRPr="00F31289">
        <w:rPr>
          <w:rFonts w:asciiTheme="majorHAnsi" w:hAnsiTheme="majorHAnsi" w:cstheme="majorHAnsi"/>
        </w:rPr>
        <w:t>us</w:t>
      </w:r>
      <w:r w:rsidR="0091581D" w:rsidRPr="00071AD1">
        <w:rPr>
          <w:rFonts w:asciiTheme="majorHAnsi" w:hAnsiTheme="majorHAnsi" w:cstheme="majorHAnsi"/>
        </w:rPr>
        <w:t>er</w:t>
      </w:r>
      <w:r w:rsidR="00D41A4C" w:rsidRPr="00071AD1">
        <w:rPr>
          <w:rFonts w:asciiTheme="majorHAnsi" w:hAnsiTheme="majorHAnsi" w:cstheme="majorHAnsi"/>
        </w:rPr>
        <w:t>,</w:t>
      </w:r>
      <w:proofErr w:type="gramEnd"/>
      <w:r w:rsidR="00D41A4C" w:rsidRPr="00071AD1">
        <w:rPr>
          <w:rFonts w:asciiTheme="majorHAnsi" w:hAnsiTheme="majorHAnsi" w:cstheme="majorHAnsi"/>
        </w:rPr>
        <w:t xml:space="preserve"> however I decline t</w:t>
      </w:r>
      <w:r w:rsidR="00FB5C43" w:rsidRPr="00071AD1">
        <w:rPr>
          <w:rFonts w:asciiTheme="majorHAnsi" w:hAnsiTheme="majorHAnsi" w:cstheme="majorHAnsi"/>
        </w:rPr>
        <w:t>o participate in a cessation program.</w:t>
      </w:r>
      <w:r w:rsidR="0091581D" w:rsidRPr="00071AD1">
        <w:rPr>
          <w:rFonts w:asciiTheme="majorHAnsi" w:hAnsiTheme="majorHAnsi" w:cstheme="majorHAnsi"/>
        </w:rPr>
        <w:t xml:space="preserve"> </w:t>
      </w:r>
      <w:r w:rsidR="00FB5C43" w:rsidRPr="00071AD1">
        <w:rPr>
          <w:rFonts w:asciiTheme="majorHAnsi" w:hAnsiTheme="majorHAnsi" w:cstheme="majorHAnsi"/>
        </w:rPr>
        <w:t xml:space="preserve"> </w:t>
      </w:r>
      <w:r w:rsidR="00D41A4C" w:rsidRPr="00071AD1">
        <w:rPr>
          <w:rFonts w:asciiTheme="majorHAnsi" w:hAnsiTheme="majorHAnsi" w:cstheme="majorHAnsi"/>
          <w:i/>
          <w:iCs/>
        </w:rPr>
        <w:t>Note: Participation in the tobacco cessation program may occur at any time</w:t>
      </w:r>
      <w:r w:rsidR="007C7200" w:rsidRPr="00071AD1">
        <w:rPr>
          <w:rFonts w:asciiTheme="majorHAnsi" w:hAnsiTheme="majorHAnsi" w:cstheme="majorHAnsi"/>
          <w:i/>
          <w:iCs/>
        </w:rPr>
        <w:t>.</w:t>
      </w:r>
      <w:r w:rsidR="00D41A4C" w:rsidRPr="00071AD1">
        <w:rPr>
          <w:rFonts w:asciiTheme="majorHAnsi" w:hAnsiTheme="majorHAnsi" w:cstheme="majorHAnsi"/>
          <w:i/>
          <w:iCs/>
        </w:rPr>
        <w:t xml:space="preserve"> </w:t>
      </w:r>
    </w:p>
    <w:p w14:paraId="40D46CE7" w14:textId="77777777" w:rsidR="0091581D" w:rsidRPr="00071AD1" w:rsidRDefault="0091581D" w:rsidP="00071AD1">
      <w:pPr>
        <w:pStyle w:val="ListParagraph"/>
        <w:spacing w:after="0"/>
        <w:ind w:left="0"/>
        <w:rPr>
          <w:rFonts w:asciiTheme="majorHAnsi" w:hAnsiTheme="majorHAnsi" w:cstheme="majorHAnsi"/>
        </w:rPr>
      </w:pPr>
    </w:p>
    <w:p w14:paraId="345A5385" w14:textId="15878C7C" w:rsidR="002B3646" w:rsidRPr="00071AD1" w:rsidRDefault="00537AE9" w:rsidP="00071AD1">
      <w:pPr>
        <w:rPr>
          <w:rFonts w:asciiTheme="majorHAnsi" w:hAnsiTheme="majorHAnsi" w:cstheme="majorHAnsi"/>
        </w:rPr>
      </w:pPr>
      <w:r w:rsidRPr="00071AD1">
        <w:rPr>
          <w:rFonts w:asciiTheme="majorHAnsi" w:hAnsiTheme="majorHAnsi" w:cstheme="majorHAnsi"/>
        </w:rPr>
        <w:t xml:space="preserve">My signature </w:t>
      </w:r>
      <w:r w:rsidR="0091581D" w:rsidRPr="00071AD1">
        <w:rPr>
          <w:rFonts w:asciiTheme="majorHAnsi" w:hAnsiTheme="majorHAnsi" w:cstheme="majorHAnsi"/>
        </w:rPr>
        <w:t>acknowledges all information checked</w:t>
      </w:r>
      <w:r w:rsidR="00891B22">
        <w:rPr>
          <w:rFonts w:asciiTheme="majorHAnsi" w:hAnsiTheme="majorHAnsi" w:cstheme="majorHAnsi"/>
        </w:rPr>
        <w:t xml:space="preserve"> and noted</w:t>
      </w:r>
      <w:r w:rsidR="0091581D" w:rsidRPr="00071AD1">
        <w:rPr>
          <w:rFonts w:asciiTheme="majorHAnsi" w:hAnsiTheme="majorHAnsi" w:cstheme="majorHAnsi"/>
        </w:rPr>
        <w:t xml:space="preserve"> and </w:t>
      </w:r>
      <w:r w:rsidR="006A62D2" w:rsidRPr="00071AD1">
        <w:rPr>
          <w:rFonts w:asciiTheme="majorHAnsi" w:hAnsiTheme="majorHAnsi" w:cstheme="majorHAnsi"/>
        </w:rPr>
        <w:t>authorize</w:t>
      </w:r>
      <w:r w:rsidRPr="00071AD1">
        <w:rPr>
          <w:rFonts w:asciiTheme="majorHAnsi" w:hAnsiTheme="majorHAnsi" w:cstheme="majorHAnsi"/>
        </w:rPr>
        <w:t>s my Physician/Physician’s office personnel</w:t>
      </w:r>
      <w:r w:rsidR="006A62D2" w:rsidRPr="00071AD1">
        <w:rPr>
          <w:rFonts w:asciiTheme="majorHAnsi" w:hAnsiTheme="majorHAnsi" w:cstheme="majorHAnsi"/>
        </w:rPr>
        <w:t xml:space="preserve"> to provide </w:t>
      </w:r>
      <w:r w:rsidRPr="00071AD1">
        <w:rPr>
          <w:rFonts w:asciiTheme="majorHAnsi" w:hAnsiTheme="majorHAnsi" w:cstheme="majorHAnsi"/>
        </w:rPr>
        <w:t xml:space="preserve">the </w:t>
      </w:r>
      <w:r w:rsidR="00457B0A" w:rsidRPr="00071AD1">
        <w:rPr>
          <w:rFonts w:asciiTheme="majorHAnsi" w:hAnsiTheme="majorHAnsi" w:cstheme="majorHAnsi"/>
        </w:rPr>
        <w:t>information</w:t>
      </w:r>
      <w:r w:rsidR="00685B9F">
        <w:rPr>
          <w:rFonts w:asciiTheme="majorHAnsi" w:hAnsiTheme="majorHAnsi" w:cstheme="majorHAnsi"/>
        </w:rPr>
        <w:t xml:space="preserve"> in part 2</w:t>
      </w:r>
      <w:r w:rsidR="006A62D2" w:rsidRPr="00071AD1">
        <w:rPr>
          <w:rFonts w:asciiTheme="majorHAnsi" w:hAnsiTheme="majorHAnsi" w:cstheme="majorHAnsi"/>
        </w:rPr>
        <w:t xml:space="preserve"> to S</w:t>
      </w:r>
      <w:r w:rsidRPr="00071AD1">
        <w:rPr>
          <w:rFonts w:asciiTheme="majorHAnsi" w:hAnsiTheme="majorHAnsi" w:cstheme="majorHAnsi"/>
        </w:rPr>
        <w:t>EH</w:t>
      </w:r>
      <w:r w:rsidR="00FD5D36" w:rsidRPr="00071AD1">
        <w:rPr>
          <w:rFonts w:asciiTheme="majorHAnsi" w:hAnsiTheme="majorHAnsi" w:cstheme="majorHAnsi"/>
        </w:rPr>
        <w:t>.</w:t>
      </w:r>
    </w:p>
    <w:p w14:paraId="30E6E267" w14:textId="03ABE521" w:rsidR="00FB3699" w:rsidRPr="00071AD1" w:rsidRDefault="00FB3699" w:rsidP="00071AD1">
      <w:pPr>
        <w:spacing w:after="0" w:line="360" w:lineRule="auto"/>
        <w:ind w:left="90" w:right="-630" w:hanging="90"/>
        <w:rPr>
          <w:rFonts w:asciiTheme="majorHAnsi" w:hAnsiTheme="majorHAnsi" w:cstheme="majorHAnsi"/>
        </w:rPr>
      </w:pPr>
      <w:r w:rsidRPr="00071AD1">
        <w:rPr>
          <w:rFonts w:asciiTheme="majorHAnsi" w:hAnsiTheme="majorHAnsi" w:cstheme="majorHAnsi"/>
        </w:rPr>
        <w:t xml:space="preserve">Patient Name: </w:t>
      </w:r>
      <w:sdt>
        <w:sdtPr>
          <w:rPr>
            <w:rFonts w:asciiTheme="majorHAnsi" w:hAnsiTheme="majorHAnsi" w:cstheme="majorHAnsi"/>
          </w:rPr>
          <w:id w:val="1316987075"/>
          <w:placeholder>
            <w:docPart w:val="1DFA2177A1534F179057274CA2929E8A"/>
          </w:placeholder>
          <w:showingPlcHdr/>
          <w:text/>
        </w:sdtPr>
        <w:sdtEndPr/>
        <w:sdtContent>
          <w:r w:rsidR="00760022" w:rsidRPr="00A72200">
            <w:rPr>
              <w:rStyle w:val="PlaceholderText"/>
            </w:rPr>
            <w:t>Click or tap here to enter text.</w:t>
          </w:r>
        </w:sdtContent>
      </w:sdt>
      <w:r w:rsidR="00760022">
        <w:rPr>
          <w:rFonts w:asciiTheme="majorHAnsi" w:hAnsiTheme="majorHAnsi" w:cstheme="majorHAnsi"/>
        </w:rPr>
        <w:t xml:space="preserve">          </w:t>
      </w:r>
      <w:r w:rsidRPr="00071AD1">
        <w:rPr>
          <w:rFonts w:asciiTheme="majorHAnsi" w:hAnsiTheme="majorHAnsi" w:cstheme="majorHAnsi"/>
        </w:rPr>
        <w:t xml:space="preserve">Date of Birth: </w:t>
      </w:r>
      <w:sdt>
        <w:sdtPr>
          <w:rPr>
            <w:rFonts w:asciiTheme="majorHAnsi" w:hAnsiTheme="majorHAnsi" w:cstheme="majorHAnsi"/>
          </w:rPr>
          <w:id w:val="1170521399"/>
          <w:placeholder>
            <w:docPart w:val="FCE4534915B64D26820C7E6848DCF6F8"/>
          </w:placeholder>
          <w:showingPlcHdr/>
          <w:text/>
        </w:sdtPr>
        <w:sdtEndPr/>
        <w:sdtContent>
          <w:r w:rsidR="00760022" w:rsidRPr="00A72200">
            <w:rPr>
              <w:rStyle w:val="PlaceholderText"/>
            </w:rPr>
            <w:t>Click or tap here to enter text.</w:t>
          </w:r>
        </w:sdtContent>
      </w:sdt>
    </w:p>
    <w:p w14:paraId="743E2A5B" w14:textId="475B2D21" w:rsidR="004E4651" w:rsidRPr="00071AD1" w:rsidRDefault="004979C2" w:rsidP="00071AD1">
      <w:pPr>
        <w:spacing w:after="0" w:line="360" w:lineRule="auto"/>
        <w:ind w:left="90" w:right="-630" w:hanging="90"/>
        <w:rPr>
          <w:rFonts w:asciiTheme="majorHAnsi" w:hAnsiTheme="majorHAnsi" w:cstheme="majorHAnsi"/>
        </w:rPr>
      </w:pPr>
      <w:r w:rsidRPr="00071AD1">
        <w:rPr>
          <w:rFonts w:asciiTheme="majorHAnsi" w:hAnsiTheme="majorHAnsi" w:cstheme="majorHAnsi"/>
        </w:rPr>
        <w:t xml:space="preserve">Phone Number: </w:t>
      </w:r>
      <w:sdt>
        <w:sdtPr>
          <w:rPr>
            <w:rFonts w:asciiTheme="majorHAnsi" w:hAnsiTheme="majorHAnsi" w:cstheme="majorHAnsi"/>
          </w:rPr>
          <w:id w:val="-791592807"/>
          <w:placeholder>
            <w:docPart w:val="C20FD52BFF2244C3B9CAAD9B9CF631D5"/>
          </w:placeholder>
          <w:showingPlcHdr/>
          <w:text/>
        </w:sdtPr>
        <w:sdtEndPr/>
        <w:sdtContent>
          <w:r w:rsidR="00760022" w:rsidRPr="00A72200">
            <w:rPr>
              <w:rStyle w:val="PlaceholderText"/>
            </w:rPr>
            <w:t>Click or tap here to enter text.</w:t>
          </w:r>
        </w:sdtContent>
      </w:sdt>
    </w:p>
    <w:p w14:paraId="77191A6B" w14:textId="6840A97A" w:rsidR="004E4651" w:rsidRPr="00F31289" w:rsidRDefault="004E4651" w:rsidP="00071AD1">
      <w:pPr>
        <w:spacing w:after="0" w:line="240" w:lineRule="auto"/>
        <w:ind w:left="90" w:right="-630" w:hanging="86"/>
        <w:rPr>
          <w:rFonts w:asciiTheme="majorHAnsi" w:hAnsiTheme="majorHAnsi" w:cstheme="majorHAnsi"/>
          <w:i/>
          <w:iCs/>
        </w:rPr>
      </w:pPr>
      <w:r w:rsidRPr="00071AD1">
        <w:rPr>
          <w:rFonts w:asciiTheme="majorHAnsi" w:hAnsiTheme="majorHAnsi" w:cstheme="majorHAnsi"/>
          <w:i/>
          <w:iCs/>
        </w:rPr>
        <w:t xml:space="preserve">Please check the </w:t>
      </w:r>
      <w:r w:rsidR="00D41A4C" w:rsidRPr="00071AD1">
        <w:rPr>
          <w:rFonts w:asciiTheme="majorHAnsi" w:hAnsiTheme="majorHAnsi" w:cstheme="majorHAnsi"/>
          <w:i/>
          <w:iCs/>
        </w:rPr>
        <w:t xml:space="preserve">applicable </w:t>
      </w:r>
      <w:r w:rsidRPr="00071AD1">
        <w:rPr>
          <w:rFonts w:asciiTheme="majorHAnsi" w:hAnsiTheme="majorHAnsi" w:cstheme="majorHAnsi"/>
          <w:i/>
          <w:iCs/>
        </w:rPr>
        <w:t>box</w:t>
      </w:r>
      <w:r w:rsidR="00D41A4C" w:rsidRPr="00071AD1">
        <w:rPr>
          <w:rFonts w:asciiTheme="majorHAnsi" w:hAnsiTheme="majorHAnsi" w:cstheme="majorHAnsi"/>
          <w:i/>
          <w:iCs/>
        </w:rPr>
        <w:t>:</w:t>
      </w:r>
      <w:r w:rsidR="00D41A4C" w:rsidRPr="00071AD1">
        <w:rPr>
          <w:rFonts w:asciiTheme="majorHAnsi" w:hAnsiTheme="majorHAnsi" w:cstheme="majorHAnsi"/>
          <w:i/>
          <w:iCs/>
        </w:rPr>
        <w:tab/>
      </w:r>
      <w:r w:rsidRPr="00071AD1">
        <w:rPr>
          <w:rFonts w:asciiTheme="majorHAnsi" w:hAnsiTheme="majorHAnsi" w:cstheme="majorHAnsi"/>
          <w:i/>
          <w:iCs/>
        </w:rPr>
        <w:t xml:space="preserve"> </w:t>
      </w:r>
      <w:sdt>
        <w:sdtPr>
          <w:rPr>
            <w:rFonts w:asciiTheme="majorHAnsi" w:hAnsiTheme="majorHAnsi" w:cstheme="majorHAnsi"/>
          </w:rPr>
          <w:id w:val="885535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7B1">
            <w:rPr>
              <w:rFonts w:ascii="MS Gothic" w:eastAsia="MS Gothic" w:hAnsi="MS Gothic" w:cstheme="majorHAnsi" w:hint="eastAsia"/>
            </w:rPr>
            <w:t>☐</w:t>
          </w:r>
        </w:sdtContent>
      </w:sdt>
      <w:r w:rsidR="00882856">
        <w:rPr>
          <w:rFonts w:asciiTheme="majorHAnsi" w:hAnsiTheme="majorHAnsi" w:cstheme="majorHAnsi"/>
        </w:rPr>
        <w:t xml:space="preserve"> </w:t>
      </w:r>
      <w:r w:rsidRPr="00071AD1">
        <w:rPr>
          <w:rFonts w:asciiTheme="majorHAnsi" w:hAnsiTheme="majorHAnsi" w:cstheme="majorHAnsi"/>
          <w:i/>
          <w:iCs/>
        </w:rPr>
        <w:t>Employee</w:t>
      </w:r>
      <w:r w:rsidRPr="00071AD1">
        <w:rPr>
          <w:rFonts w:asciiTheme="majorHAnsi" w:hAnsiTheme="majorHAnsi" w:cstheme="majorHAnsi"/>
        </w:rPr>
        <w:t xml:space="preserve"> </w:t>
      </w:r>
      <w:r w:rsidR="007F787E" w:rsidRPr="00071AD1">
        <w:rPr>
          <w:rFonts w:asciiTheme="majorHAnsi" w:hAnsiTheme="majorHAnsi" w:cstheme="majorHAnsi"/>
        </w:rPr>
        <w:tab/>
      </w:r>
      <w:r w:rsidRPr="00071AD1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2152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7B1">
            <w:rPr>
              <w:rFonts w:ascii="MS Gothic" w:eastAsia="MS Gothic" w:hAnsi="MS Gothic" w:cstheme="majorHAnsi" w:hint="eastAsia"/>
            </w:rPr>
            <w:t>☐</w:t>
          </w:r>
        </w:sdtContent>
      </w:sdt>
      <w:r w:rsidRPr="00071AD1">
        <w:rPr>
          <w:rFonts w:asciiTheme="majorHAnsi" w:hAnsiTheme="majorHAnsi" w:cstheme="majorHAnsi"/>
          <w:i/>
          <w:iCs/>
        </w:rPr>
        <w:t>Spouse</w:t>
      </w:r>
      <w:r w:rsidR="00537AE9" w:rsidRPr="00F31289">
        <w:rPr>
          <w:rFonts w:asciiTheme="majorHAnsi" w:hAnsiTheme="majorHAnsi" w:cstheme="majorHAnsi"/>
          <w:i/>
          <w:iCs/>
        </w:rPr>
        <w:t>/domestic partner</w:t>
      </w:r>
    </w:p>
    <w:p w14:paraId="06A91992" w14:textId="40CBE558" w:rsidR="005A22A9" w:rsidRPr="00071AD1" w:rsidRDefault="005A22A9" w:rsidP="00071AD1">
      <w:pPr>
        <w:spacing w:after="0" w:line="240" w:lineRule="auto"/>
        <w:ind w:left="86" w:right="-630" w:hanging="86"/>
        <w:jc w:val="center"/>
        <w:rPr>
          <w:rFonts w:asciiTheme="majorHAnsi" w:hAnsiTheme="majorHAnsi" w:cstheme="majorHAnsi"/>
        </w:rPr>
      </w:pPr>
    </w:p>
    <w:p w14:paraId="0F3F0371" w14:textId="5B30D677" w:rsidR="009D2CE0" w:rsidRPr="00F31289" w:rsidRDefault="004E4651" w:rsidP="00071AD1">
      <w:pPr>
        <w:keepNext/>
        <w:keepLines/>
        <w:spacing w:after="0" w:line="240" w:lineRule="auto"/>
        <w:ind w:left="90" w:right="-634" w:hanging="86"/>
        <w:contextualSpacing/>
      </w:pPr>
      <w:r w:rsidRPr="00071AD1">
        <w:rPr>
          <w:rFonts w:asciiTheme="majorHAnsi" w:hAnsiTheme="majorHAnsi" w:cstheme="majorHAnsi"/>
        </w:rPr>
        <w:t>If Spouse</w:t>
      </w:r>
      <w:r w:rsidR="00537AE9" w:rsidRPr="00F31289">
        <w:rPr>
          <w:rFonts w:asciiTheme="majorHAnsi" w:hAnsiTheme="majorHAnsi" w:cstheme="majorHAnsi"/>
        </w:rPr>
        <w:t>/domestic partner</w:t>
      </w:r>
      <w:r w:rsidRPr="00071AD1">
        <w:rPr>
          <w:rFonts w:asciiTheme="majorHAnsi" w:hAnsiTheme="majorHAnsi" w:cstheme="majorHAnsi"/>
        </w:rPr>
        <w:t xml:space="preserve">, please provide employee name: </w:t>
      </w:r>
      <w:sdt>
        <w:sdtPr>
          <w:rPr>
            <w:rFonts w:asciiTheme="majorHAnsi" w:hAnsiTheme="majorHAnsi" w:cstheme="majorHAnsi"/>
          </w:rPr>
          <w:id w:val="1258714794"/>
          <w:placeholder>
            <w:docPart w:val="E80E6F9DDA654965B2E9350040820B63"/>
          </w:placeholder>
          <w:showingPlcHdr/>
          <w:text/>
        </w:sdtPr>
        <w:sdtEndPr/>
        <w:sdtContent>
          <w:r w:rsidR="00760022" w:rsidRPr="00A72200">
            <w:rPr>
              <w:rStyle w:val="PlaceholderText"/>
            </w:rPr>
            <w:t>Click or tap here to enter text.</w:t>
          </w:r>
        </w:sdtContent>
      </w:sdt>
    </w:p>
    <w:p w14:paraId="3ACFF161" w14:textId="77777777" w:rsidR="00FE77EA" w:rsidRDefault="00FE77EA" w:rsidP="00FE77EA">
      <w:pPr>
        <w:keepNext/>
        <w:keepLines/>
        <w:spacing w:after="0" w:line="240" w:lineRule="auto"/>
        <w:ind w:right="-634"/>
        <w:contextualSpacing/>
      </w:pPr>
    </w:p>
    <w:p w14:paraId="0495B013" w14:textId="77777777" w:rsidR="00FE77EA" w:rsidRDefault="00FE77EA" w:rsidP="00FE77EA">
      <w:pPr>
        <w:keepNext/>
        <w:keepLines/>
        <w:spacing w:after="0" w:line="240" w:lineRule="auto"/>
        <w:ind w:right="-634"/>
        <w:contextualSpacing/>
      </w:pPr>
    </w:p>
    <w:p w14:paraId="27072AF5" w14:textId="4C8FB5F4" w:rsidR="00077B74" w:rsidRPr="00071AD1" w:rsidRDefault="00FE77EA" w:rsidP="00FE77EA">
      <w:pPr>
        <w:keepNext/>
        <w:keepLines/>
        <w:spacing w:after="0" w:line="240" w:lineRule="auto"/>
        <w:ind w:right="-634"/>
        <w:contextualSpacing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2D2E" w:rsidRPr="00071AD1">
        <w:t xml:space="preserve">Date </w:t>
      </w:r>
      <w:sdt>
        <w:sdtPr>
          <w:id w:val="925311677"/>
          <w:placeholder>
            <w:docPart w:val="1674E605CD164D94990B4F577AFFA45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42D2E" w:rsidRPr="00071AD1">
            <w:rPr>
              <w:rStyle w:val="PlaceholderText"/>
            </w:rPr>
            <w:t>Click or tap to enter a date.</w:t>
          </w:r>
        </w:sdtContent>
      </w:sdt>
    </w:p>
    <w:p w14:paraId="4F770044" w14:textId="5C2578B3" w:rsidR="00D60E83" w:rsidRPr="00071AD1" w:rsidRDefault="00D60E83">
      <w:pPr>
        <w:keepNext/>
        <w:keepLines/>
        <w:spacing w:after="0" w:line="240" w:lineRule="auto"/>
        <w:ind w:right="-634"/>
        <w:contextualSpacing/>
      </w:pPr>
    </w:p>
    <w:p w14:paraId="6CD09DD7" w14:textId="3AF3C690" w:rsidR="0091581D" w:rsidRDefault="0091581D" w:rsidP="0091581D">
      <w:pPr>
        <w:pBdr>
          <w:bottom w:val="dotted" w:sz="24" w:space="1" w:color="auto"/>
        </w:pBdr>
        <w:rPr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0E84D1" w14:textId="12428CF0" w:rsidR="00D45A13" w:rsidRPr="00071AD1" w:rsidRDefault="00D45A13" w:rsidP="00071AD1">
      <w:pPr>
        <w:rPr>
          <w:b/>
          <w:bCs/>
          <w:i/>
          <w:iCs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5FA">
        <w:rPr>
          <w:i/>
          <w:iCs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Part 2: </w:t>
      </w:r>
      <w:r w:rsidRPr="00F745FA">
        <w:rPr>
          <w:rFonts w:asciiTheme="majorHAnsi" w:hAnsiTheme="majorHAnsi" w:cstheme="majorHAnsi"/>
          <w:i/>
          <w:iCs/>
          <w:sz w:val="20"/>
          <w:szCs w:val="20"/>
        </w:rPr>
        <w:t xml:space="preserve">To be completed by </w:t>
      </w:r>
      <w:proofErr w:type="gramStart"/>
      <w:r w:rsidRPr="00071AD1">
        <w:rPr>
          <w:b/>
          <w:bCs/>
          <w:i/>
          <w:iCs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Physician</w:t>
      </w:r>
      <w:proofErr w:type="gramEnd"/>
    </w:p>
    <w:p w14:paraId="7FFD4C7F" w14:textId="7292DAAC" w:rsidR="00C4454B" w:rsidRPr="00A848F3" w:rsidRDefault="00537AE9" w:rsidP="00071AD1">
      <w:pPr>
        <w:pStyle w:val="BodyText"/>
        <w:spacing w:before="1" w:line="235" w:lineRule="auto"/>
        <w:ind w:right="-180"/>
        <w:jc w:val="both"/>
        <w:rPr>
          <w:rFonts w:ascii="Arial" w:hAnsi="Arial" w:cs="Arial"/>
          <w:color w:val="2E74B5" w:themeColor="accent5" w:themeShade="BF"/>
        </w:rPr>
      </w:pPr>
      <w:r>
        <w:rPr>
          <w:rFonts w:ascii="Arial" w:hAnsi="Arial" w:cs="Arial"/>
          <w:color w:val="2E74B5" w:themeColor="accent5" w:themeShade="BF"/>
        </w:rPr>
        <w:t>S</w:t>
      </w:r>
      <w:r w:rsidR="009E0C39">
        <w:rPr>
          <w:rFonts w:ascii="Arial" w:hAnsi="Arial" w:cs="Arial"/>
          <w:color w:val="2E74B5" w:themeColor="accent5" w:themeShade="BF"/>
        </w:rPr>
        <w:t>E</w:t>
      </w:r>
      <w:r>
        <w:rPr>
          <w:rFonts w:ascii="Arial" w:hAnsi="Arial" w:cs="Arial"/>
          <w:color w:val="2E74B5" w:themeColor="accent5" w:themeShade="BF"/>
        </w:rPr>
        <w:t>H (employer)</w:t>
      </w:r>
      <w:r w:rsidR="00C4454B" w:rsidRPr="00A848F3">
        <w:rPr>
          <w:rFonts w:ascii="Arial" w:hAnsi="Arial" w:cs="Arial"/>
          <w:color w:val="2E74B5" w:themeColor="accent5" w:themeShade="BF"/>
          <w:spacing w:val="-4"/>
        </w:rPr>
        <w:t xml:space="preserve"> </w:t>
      </w:r>
      <w:r w:rsidR="00C4454B" w:rsidRPr="00A848F3">
        <w:rPr>
          <w:rFonts w:ascii="Arial" w:hAnsi="Arial" w:cs="Arial"/>
          <w:color w:val="2E74B5" w:themeColor="accent5" w:themeShade="BF"/>
        </w:rPr>
        <w:t>is</w:t>
      </w:r>
      <w:r w:rsidR="00C4454B" w:rsidRPr="00A848F3">
        <w:rPr>
          <w:rFonts w:ascii="Arial" w:hAnsi="Arial" w:cs="Arial"/>
          <w:color w:val="2E74B5" w:themeColor="accent5" w:themeShade="BF"/>
          <w:spacing w:val="-5"/>
        </w:rPr>
        <w:t xml:space="preserve"> </w:t>
      </w:r>
      <w:r w:rsidR="00C4454B" w:rsidRPr="00A848F3">
        <w:rPr>
          <w:rFonts w:ascii="Arial" w:hAnsi="Arial" w:cs="Arial"/>
          <w:color w:val="2E74B5" w:themeColor="accent5" w:themeShade="BF"/>
        </w:rPr>
        <w:t>sponsoring</w:t>
      </w:r>
      <w:r w:rsidR="00C4454B" w:rsidRPr="00A848F3">
        <w:rPr>
          <w:rFonts w:ascii="Arial" w:hAnsi="Arial" w:cs="Arial"/>
          <w:color w:val="2E74B5" w:themeColor="accent5" w:themeShade="BF"/>
          <w:spacing w:val="-5"/>
        </w:rPr>
        <w:t xml:space="preserve"> </w:t>
      </w:r>
      <w:r w:rsidR="00C4454B" w:rsidRPr="00A848F3">
        <w:rPr>
          <w:rFonts w:ascii="Arial" w:hAnsi="Arial" w:cs="Arial"/>
          <w:color w:val="2E74B5" w:themeColor="accent5" w:themeShade="BF"/>
        </w:rPr>
        <w:t>a</w:t>
      </w:r>
      <w:r w:rsidR="00C4454B" w:rsidRPr="00A848F3">
        <w:rPr>
          <w:rFonts w:ascii="Arial" w:hAnsi="Arial" w:cs="Arial"/>
          <w:color w:val="2E74B5" w:themeColor="accent5" w:themeShade="BF"/>
          <w:spacing w:val="-5"/>
        </w:rPr>
        <w:t xml:space="preserve"> </w:t>
      </w:r>
      <w:r w:rsidR="00D45A13">
        <w:rPr>
          <w:rFonts w:ascii="Arial" w:hAnsi="Arial" w:cs="Arial"/>
          <w:color w:val="2E74B5" w:themeColor="accent5" w:themeShade="BF"/>
          <w:spacing w:val="-5"/>
        </w:rPr>
        <w:t xml:space="preserve">voluntary </w:t>
      </w:r>
      <w:r>
        <w:rPr>
          <w:rFonts w:ascii="Arial" w:hAnsi="Arial" w:cs="Arial"/>
          <w:color w:val="2E74B5" w:themeColor="accent5" w:themeShade="BF"/>
          <w:spacing w:val="-5"/>
        </w:rPr>
        <w:t xml:space="preserve">Physician Engagement </w:t>
      </w:r>
      <w:r w:rsidR="00C4454B" w:rsidRPr="00A848F3">
        <w:rPr>
          <w:rFonts w:ascii="Arial" w:hAnsi="Arial" w:cs="Arial"/>
          <w:color w:val="2E74B5" w:themeColor="accent5" w:themeShade="BF"/>
        </w:rPr>
        <w:t>wellness</w:t>
      </w:r>
      <w:r w:rsidR="00C4454B" w:rsidRPr="00A848F3">
        <w:rPr>
          <w:rFonts w:ascii="Arial" w:hAnsi="Arial" w:cs="Arial"/>
          <w:color w:val="2E74B5" w:themeColor="accent5" w:themeShade="BF"/>
          <w:spacing w:val="-5"/>
        </w:rPr>
        <w:t xml:space="preserve"> </w:t>
      </w:r>
      <w:r w:rsidR="00C4454B" w:rsidRPr="00A848F3">
        <w:rPr>
          <w:rFonts w:ascii="Arial" w:hAnsi="Arial" w:cs="Arial"/>
          <w:color w:val="2E74B5" w:themeColor="accent5" w:themeShade="BF"/>
        </w:rPr>
        <w:t>program</w:t>
      </w:r>
      <w:r w:rsidR="00C4454B" w:rsidRPr="00A848F3">
        <w:rPr>
          <w:rFonts w:ascii="Arial" w:hAnsi="Arial" w:cs="Arial"/>
          <w:color w:val="2E74B5" w:themeColor="accent5" w:themeShade="BF"/>
          <w:spacing w:val="-3"/>
        </w:rPr>
        <w:t xml:space="preserve"> </w:t>
      </w:r>
      <w:r>
        <w:rPr>
          <w:rFonts w:ascii="Arial" w:hAnsi="Arial" w:cs="Arial"/>
          <w:color w:val="2E74B5" w:themeColor="accent5" w:themeShade="BF"/>
          <w:spacing w:val="-3"/>
        </w:rPr>
        <w:t>for the health of its employees</w:t>
      </w:r>
      <w:r w:rsidR="00C4454B" w:rsidRPr="00A848F3">
        <w:rPr>
          <w:rFonts w:ascii="Arial" w:hAnsi="Arial" w:cs="Arial"/>
          <w:color w:val="2E74B5" w:themeColor="accent5" w:themeShade="BF"/>
        </w:rPr>
        <w:t>.</w:t>
      </w:r>
      <w:r w:rsidR="00D45A13">
        <w:rPr>
          <w:rFonts w:ascii="Arial" w:hAnsi="Arial" w:cs="Arial"/>
          <w:color w:val="2E74B5" w:themeColor="accent5" w:themeShade="BF"/>
        </w:rPr>
        <w:t xml:space="preserve"> This </w:t>
      </w:r>
      <w:r w:rsidR="00C4454B" w:rsidRPr="00A848F3">
        <w:rPr>
          <w:rFonts w:ascii="Arial" w:hAnsi="Arial" w:cs="Arial"/>
          <w:color w:val="2E74B5" w:themeColor="accent5" w:themeShade="BF"/>
        </w:rPr>
        <w:t xml:space="preserve">program </w:t>
      </w:r>
      <w:r w:rsidR="00D45A13">
        <w:rPr>
          <w:rFonts w:ascii="Arial" w:hAnsi="Arial" w:cs="Arial"/>
          <w:color w:val="2E74B5" w:themeColor="accent5" w:themeShade="BF"/>
        </w:rPr>
        <w:t xml:space="preserve">is </w:t>
      </w:r>
      <w:r w:rsidR="00C4454B" w:rsidRPr="00A848F3">
        <w:rPr>
          <w:rFonts w:ascii="Arial" w:hAnsi="Arial" w:cs="Arial"/>
          <w:color w:val="2E74B5" w:themeColor="accent5" w:themeShade="BF"/>
        </w:rPr>
        <w:t xml:space="preserve">intended to </w:t>
      </w:r>
      <w:r w:rsidR="00D45A13">
        <w:rPr>
          <w:rFonts w:ascii="Arial" w:hAnsi="Arial" w:cs="Arial"/>
          <w:color w:val="2E74B5" w:themeColor="accent5" w:themeShade="BF"/>
        </w:rPr>
        <w:t xml:space="preserve">foster the </w:t>
      </w:r>
      <w:r w:rsidR="009E0C39">
        <w:rPr>
          <w:rFonts w:ascii="Arial" w:hAnsi="Arial" w:cs="Arial"/>
          <w:color w:val="2E74B5" w:themeColor="accent5" w:themeShade="BF"/>
        </w:rPr>
        <w:t xml:space="preserve">patient and physician relationship. </w:t>
      </w:r>
    </w:p>
    <w:p w14:paraId="336CA9E3" w14:textId="77777777" w:rsidR="00C4454B" w:rsidRPr="00A848F3" w:rsidRDefault="00C4454B" w:rsidP="00C4454B">
      <w:pPr>
        <w:pStyle w:val="BodyText"/>
        <w:spacing w:before="7"/>
        <w:ind w:left="-180" w:right="-540"/>
        <w:rPr>
          <w:rFonts w:ascii="Arial" w:hAnsi="Arial" w:cs="Arial"/>
          <w:color w:val="2E74B5" w:themeColor="accent5" w:themeShade="BF"/>
        </w:rPr>
      </w:pPr>
    </w:p>
    <w:p w14:paraId="7FFF498B" w14:textId="26BB33FD" w:rsidR="00BD0152" w:rsidRDefault="00C4454B" w:rsidP="00071AD1">
      <w:pPr>
        <w:spacing w:after="0" w:line="266" w:lineRule="exact"/>
        <w:ind w:left="90" w:right="-540" w:hanging="180"/>
        <w:rPr>
          <w:rFonts w:ascii="Arial" w:hAnsi="Arial" w:cs="Arial"/>
          <w:b/>
          <w:i/>
          <w:color w:val="2E74B5" w:themeColor="accent5" w:themeShade="BF"/>
          <w:spacing w:val="-2"/>
          <w:u w:val="single" w:color="0064BC"/>
        </w:rPr>
      </w:pPr>
      <w:r w:rsidRPr="00A848F3">
        <w:rPr>
          <w:rFonts w:ascii="Arial" w:hAnsi="Arial" w:cs="Arial"/>
          <w:b/>
          <w:i/>
          <w:color w:val="2E74B5" w:themeColor="accent5" w:themeShade="BF"/>
          <w:u w:val="single" w:color="0064BC"/>
        </w:rPr>
        <w:t>Please</w:t>
      </w:r>
      <w:r w:rsidRPr="00A848F3">
        <w:rPr>
          <w:rFonts w:ascii="Arial" w:hAnsi="Arial" w:cs="Arial"/>
          <w:b/>
          <w:i/>
          <w:color w:val="2E74B5" w:themeColor="accent5" w:themeShade="BF"/>
          <w:spacing w:val="-6"/>
          <w:u w:val="single" w:color="0064BC"/>
        </w:rPr>
        <w:t xml:space="preserve"> </w:t>
      </w:r>
      <w:r w:rsidRPr="00A848F3">
        <w:rPr>
          <w:rFonts w:ascii="Arial" w:hAnsi="Arial" w:cs="Arial"/>
          <w:b/>
          <w:i/>
          <w:color w:val="2E74B5" w:themeColor="accent5" w:themeShade="BF"/>
          <w:u w:val="single" w:color="0064BC"/>
        </w:rPr>
        <w:t>perform</w:t>
      </w:r>
      <w:r w:rsidRPr="00A848F3">
        <w:rPr>
          <w:rFonts w:ascii="Arial" w:hAnsi="Arial" w:cs="Arial"/>
          <w:b/>
          <w:i/>
          <w:color w:val="2E74B5" w:themeColor="accent5" w:themeShade="BF"/>
          <w:spacing w:val="-11"/>
          <w:u w:val="single" w:color="0064BC"/>
        </w:rPr>
        <w:t xml:space="preserve"> </w:t>
      </w:r>
      <w:r w:rsidR="00747FC0">
        <w:rPr>
          <w:rFonts w:ascii="Arial" w:hAnsi="Arial" w:cs="Arial"/>
          <w:b/>
          <w:i/>
          <w:color w:val="2E74B5" w:themeColor="accent5" w:themeShade="BF"/>
          <w:u w:val="single" w:color="0064BC"/>
        </w:rPr>
        <w:t xml:space="preserve">the </w:t>
      </w:r>
      <w:r w:rsidR="001529AF">
        <w:rPr>
          <w:rFonts w:ascii="Arial" w:hAnsi="Arial" w:cs="Arial"/>
          <w:b/>
          <w:i/>
          <w:color w:val="2E74B5" w:themeColor="accent5" w:themeShade="BF"/>
          <w:u w:val="single" w:color="0064BC"/>
        </w:rPr>
        <w:t>following</w:t>
      </w:r>
      <w:r w:rsidRPr="00A848F3">
        <w:rPr>
          <w:rFonts w:ascii="Arial" w:hAnsi="Arial" w:cs="Arial"/>
          <w:b/>
          <w:i/>
          <w:color w:val="2E74B5" w:themeColor="accent5" w:themeShade="BF"/>
          <w:spacing w:val="-6"/>
          <w:u w:val="single" w:color="0064BC"/>
        </w:rPr>
        <w:t xml:space="preserve"> </w:t>
      </w:r>
      <w:r w:rsidRPr="00A848F3">
        <w:rPr>
          <w:rFonts w:ascii="Arial" w:hAnsi="Arial" w:cs="Arial"/>
          <w:b/>
          <w:i/>
          <w:color w:val="2E74B5" w:themeColor="accent5" w:themeShade="BF"/>
          <w:u w:val="single" w:color="0064BC"/>
        </w:rPr>
        <w:t>preventive</w:t>
      </w:r>
      <w:r w:rsidRPr="00A848F3">
        <w:rPr>
          <w:rFonts w:ascii="Arial" w:hAnsi="Arial" w:cs="Arial"/>
          <w:b/>
          <w:i/>
          <w:color w:val="2E74B5" w:themeColor="accent5" w:themeShade="BF"/>
          <w:spacing w:val="-6"/>
          <w:u w:val="single" w:color="0064BC"/>
        </w:rPr>
        <w:t xml:space="preserve"> </w:t>
      </w:r>
      <w:r w:rsidRPr="00A848F3">
        <w:rPr>
          <w:rFonts w:ascii="Arial" w:hAnsi="Arial" w:cs="Arial"/>
          <w:b/>
          <w:i/>
          <w:color w:val="2E74B5" w:themeColor="accent5" w:themeShade="BF"/>
          <w:u w:val="single" w:color="0064BC"/>
        </w:rPr>
        <w:t>tests</w:t>
      </w:r>
      <w:r w:rsidRPr="00A848F3">
        <w:rPr>
          <w:rFonts w:ascii="Arial" w:hAnsi="Arial" w:cs="Arial"/>
          <w:b/>
          <w:i/>
          <w:color w:val="2E74B5" w:themeColor="accent5" w:themeShade="BF"/>
          <w:spacing w:val="-3"/>
          <w:u w:val="single" w:color="0064BC"/>
        </w:rPr>
        <w:t xml:space="preserve"> </w:t>
      </w:r>
      <w:r w:rsidRPr="00A848F3">
        <w:rPr>
          <w:rFonts w:ascii="Arial" w:hAnsi="Arial" w:cs="Arial"/>
          <w:b/>
          <w:i/>
          <w:color w:val="2E74B5" w:themeColor="accent5" w:themeShade="BF"/>
          <w:u w:val="single" w:color="0064BC"/>
        </w:rPr>
        <w:t>and</w:t>
      </w:r>
      <w:r w:rsidRPr="00A848F3">
        <w:rPr>
          <w:rFonts w:ascii="Arial" w:hAnsi="Arial" w:cs="Arial"/>
          <w:b/>
          <w:i/>
          <w:color w:val="2E74B5" w:themeColor="accent5" w:themeShade="BF"/>
          <w:spacing w:val="-9"/>
          <w:u w:val="single" w:color="0064BC"/>
        </w:rPr>
        <w:t xml:space="preserve"> </w:t>
      </w:r>
      <w:r w:rsidRPr="00A848F3">
        <w:rPr>
          <w:rFonts w:ascii="Arial" w:hAnsi="Arial" w:cs="Arial"/>
          <w:b/>
          <w:i/>
          <w:color w:val="2E74B5" w:themeColor="accent5" w:themeShade="BF"/>
          <w:spacing w:val="-2"/>
          <w:u w:val="single" w:color="0064BC"/>
        </w:rPr>
        <w:t>measurements</w:t>
      </w:r>
      <w:r w:rsidR="001529AF">
        <w:rPr>
          <w:rFonts w:ascii="Arial" w:hAnsi="Arial" w:cs="Arial"/>
          <w:b/>
          <w:i/>
          <w:color w:val="2E74B5" w:themeColor="accent5" w:themeShade="BF"/>
          <w:spacing w:val="-2"/>
          <w:u w:val="single" w:color="0064BC"/>
        </w:rPr>
        <w:t xml:space="preserve"> if necessary</w:t>
      </w:r>
      <w:r w:rsidR="008E200D">
        <w:rPr>
          <w:rFonts w:ascii="Arial" w:hAnsi="Arial" w:cs="Arial"/>
          <w:b/>
          <w:i/>
          <w:color w:val="2E74B5" w:themeColor="accent5" w:themeShade="BF"/>
          <w:spacing w:val="-2"/>
          <w:u w:val="single" w:color="0064BC"/>
        </w:rPr>
        <w:t>:</w:t>
      </w:r>
      <w:r w:rsidR="00747FC0">
        <w:rPr>
          <w:rFonts w:ascii="Arial" w:hAnsi="Arial" w:cs="Arial"/>
          <w:b/>
          <w:i/>
          <w:color w:val="2E74B5" w:themeColor="accent5" w:themeShade="BF"/>
          <w:spacing w:val="-2"/>
          <w:u w:val="single" w:color="0064BC"/>
        </w:rPr>
        <w:t xml:space="preserve"> </w:t>
      </w:r>
    </w:p>
    <w:p w14:paraId="1BBC4BF7" w14:textId="77777777" w:rsidR="00C4454B" w:rsidRPr="00AD23E8" w:rsidRDefault="00C4454B" w:rsidP="007C7200">
      <w:pPr>
        <w:pStyle w:val="ListParagraph"/>
        <w:widowControl w:val="0"/>
        <w:numPr>
          <w:ilvl w:val="0"/>
          <w:numId w:val="6"/>
        </w:numPr>
        <w:tabs>
          <w:tab w:val="left" w:pos="810"/>
        </w:tabs>
        <w:autoSpaceDE w:val="0"/>
        <w:autoSpaceDN w:val="0"/>
        <w:spacing w:after="0" w:line="264" w:lineRule="exact"/>
        <w:ind w:left="-180" w:right="-540" w:firstLine="180"/>
        <w:contextualSpacing w:val="0"/>
        <w:rPr>
          <w:rFonts w:ascii="Arial" w:hAnsi="Arial" w:cs="Arial"/>
          <w:iCs/>
          <w:color w:val="2E74B5" w:themeColor="accent5" w:themeShade="BF"/>
        </w:rPr>
      </w:pPr>
      <w:r w:rsidRPr="00AD23E8">
        <w:rPr>
          <w:rFonts w:ascii="Arial" w:hAnsi="Arial" w:cs="Arial"/>
          <w:iCs/>
          <w:color w:val="2E74B5" w:themeColor="accent5" w:themeShade="BF"/>
        </w:rPr>
        <w:t>Full</w:t>
      </w:r>
      <w:r w:rsidRPr="00AD23E8">
        <w:rPr>
          <w:rFonts w:ascii="Arial" w:hAnsi="Arial" w:cs="Arial"/>
          <w:iCs/>
          <w:color w:val="2E74B5" w:themeColor="accent5" w:themeShade="BF"/>
          <w:spacing w:val="-11"/>
        </w:rPr>
        <w:t xml:space="preserve"> </w:t>
      </w:r>
      <w:r w:rsidRPr="00AD23E8">
        <w:rPr>
          <w:rFonts w:ascii="Arial" w:hAnsi="Arial" w:cs="Arial"/>
          <w:iCs/>
          <w:color w:val="2E74B5" w:themeColor="accent5" w:themeShade="BF"/>
        </w:rPr>
        <w:t>cholesterol</w:t>
      </w:r>
      <w:r w:rsidRPr="00AD23E8">
        <w:rPr>
          <w:rFonts w:ascii="Arial" w:hAnsi="Arial" w:cs="Arial"/>
          <w:iCs/>
          <w:color w:val="2E74B5" w:themeColor="accent5" w:themeShade="BF"/>
          <w:spacing w:val="-12"/>
        </w:rPr>
        <w:t xml:space="preserve"> </w:t>
      </w:r>
      <w:r w:rsidRPr="00AD23E8">
        <w:rPr>
          <w:rFonts w:ascii="Arial" w:hAnsi="Arial" w:cs="Arial"/>
          <w:iCs/>
          <w:color w:val="2E74B5" w:themeColor="accent5" w:themeShade="BF"/>
        </w:rPr>
        <w:t>panel,</w:t>
      </w:r>
      <w:r w:rsidRPr="00AD23E8">
        <w:rPr>
          <w:rFonts w:ascii="Arial" w:hAnsi="Arial" w:cs="Arial"/>
          <w:iCs/>
          <w:color w:val="2E74B5" w:themeColor="accent5" w:themeShade="BF"/>
          <w:spacing w:val="-12"/>
        </w:rPr>
        <w:t xml:space="preserve"> </w:t>
      </w:r>
      <w:r w:rsidRPr="00AD23E8">
        <w:rPr>
          <w:rFonts w:ascii="Arial" w:hAnsi="Arial" w:cs="Arial"/>
          <w:iCs/>
          <w:color w:val="2E74B5" w:themeColor="accent5" w:themeShade="BF"/>
        </w:rPr>
        <w:t>glucose</w:t>
      </w:r>
      <w:r w:rsidRPr="00AD23E8">
        <w:rPr>
          <w:rFonts w:ascii="Arial" w:hAnsi="Arial" w:cs="Arial"/>
          <w:iCs/>
          <w:color w:val="2E74B5" w:themeColor="accent5" w:themeShade="BF"/>
          <w:spacing w:val="-12"/>
        </w:rPr>
        <w:t xml:space="preserve"> </w:t>
      </w:r>
      <w:r w:rsidRPr="00AD23E8">
        <w:rPr>
          <w:rFonts w:ascii="Arial" w:hAnsi="Arial" w:cs="Arial"/>
          <w:iCs/>
          <w:color w:val="2E74B5" w:themeColor="accent5" w:themeShade="BF"/>
        </w:rPr>
        <w:t>(or</w:t>
      </w:r>
      <w:r w:rsidRPr="00AD23E8">
        <w:rPr>
          <w:rFonts w:ascii="Arial" w:hAnsi="Arial" w:cs="Arial"/>
          <w:iCs/>
          <w:color w:val="2E74B5" w:themeColor="accent5" w:themeShade="BF"/>
          <w:spacing w:val="-11"/>
        </w:rPr>
        <w:t xml:space="preserve"> </w:t>
      </w:r>
      <w:r w:rsidRPr="00AD23E8">
        <w:rPr>
          <w:rFonts w:ascii="Arial" w:hAnsi="Arial" w:cs="Arial"/>
          <w:iCs/>
          <w:color w:val="2E74B5" w:themeColor="accent5" w:themeShade="BF"/>
        </w:rPr>
        <w:t>A1c)</w:t>
      </w:r>
      <w:r w:rsidRPr="00AD23E8">
        <w:rPr>
          <w:rFonts w:ascii="Arial" w:hAnsi="Arial" w:cs="Arial"/>
          <w:iCs/>
          <w:color w:val="2E74B5" w:themeColor="accent5" w:themeShade="BF"/>
          <w:spacing w:val="-12"/>
        </w:rPr>
        <w:t xml:space="preserve"> </w:t>
      </w:r>
      <w:r w:rsidRPr="00AD23E8">
        <w:rPr>
          <w:rFonts w:ascii="Arial" w:hAnsi="Arial" w:cs="Arial"/>
          <w:iCs/>
          <w:color w:val="2E74B5" w:themeColor="accent5" w:themeShade="BF"/>
        </w:rPr>
        <w:t>and</w:t>
      </w:r>
      <w:r w:rsidRPr="00AD23E8">
        <w:rPr>
          <w:rFonts w:ascii="Arial" w:hAnsi="Arial" w:cs="Arial"/>
          <w:iCs/>
          <w:color w:val="2E74B5" w:themeColor="accent5" w:themeShade="BF"/>
          <w:spacing w:val="-10"/>
        </w:rPr>
        <w:t xml:space="preserve"> </w:t>
      </w:r>
      <w:r w:rsidRPr="00AD23E8">
        <w:rPr>
          <w:rFonts w:ascii="Arial" w:hAnsi="Arial" w:cs="Arial"/>
          <w:iCs/>
          <w:color w:val="2E74B5" w:themeColor="accent5" w:themeShade="BF"/>
          <w:spacing w:val="-2"/>
        </w:rPr>
        <w:t>triglycerides</w:t>
      </w:r>
    </w:p>
    <w:p w14:paraId="21BB0232" w14:textId="77777777" w:rsidR="00C4454B" w:rsidRPr="00AD23E8" w:rsidRDefault="00C4454B" w:rsidP="009840AB">
      <w:pPr>
        <w:pStyle w:val="ListParagraph"/>
        <w:widowControl w:val="0"/>
        <w:numPr>
          <w:ilvl w:val="0"/>
          <w:numId w:val="6"/>
        </w:numPr>
        <w:tabs>
          <w:tab w:val="left" w:pos="810"/>
        </w:tabs>
        <w:autoSpaceDE w:val="0"/>
        <w:autoSpaceDN w:val="0"/>
        <w:spacing w:after="0" w:line="264" w:lineRule="exact"/>
        <w:ind w:left="-180" w:right="-540" w:firstLine="180"/>
        <w:contextualSpacing w:val="0"/>
        <w:rPr>
          <w:rFonts w:ascii="Arial" w:hAnsi="Arial" w:cs="Arial"/>
          <w:iCs/>
          <w:color w:val="2E74B5" w:themeColor="accent5" w:themeShade="BF"/>
        </w:rPr>
      </w:pPr>
      <w:r w:rsidRPr="00AD23E8">
        <w:rPr>
          <w:rFonts w:ascii="Arial" w:hAnsi="Arial" w:cs="Arial"/>
          <w:iCs/>
          <w:color w:val="2E74B5" w:themeColor="accent5" w:themeShade="BF"/>
        </w:rPr>
        <w:t>Blood</w:t>
      </w:r>
      <w:r w:rsidRPr="00AD23E8">
        <w:rPr>
          <w:rFonts w:ascii="Arial" w:hAnsi="Arial" w:cs="Arial"/>
          <w:iCs/>
          <w:color w:val="2E74B5" w:themeColor="accent5" w:themeShade="BF"/>
          <w:spacing w:val="-7"/>
        </w:rPr>
        <w:t xml:space="preserve"> </w:t>
      </w:r>
      <w:r w:rsidRPr="00AD23E8">
        <w:rPr>
          <w:rFonts w:ascii="Arial" w:hAnsi="Arial" w:cs="Arial"/>
          <w:iCs/>
          <w:color w:val="2E74B5" w:themeColor="accent5" w:themeShade="BF"/>
          <w:spacing w:val="-2"/>
        </w:rPr>
        <w:t>pressure</w:t>
      </w:r>
    </w:p>
    <w:p w14:paraId="1E500C3C" w14:textId="5484B505" w:rsidR="00C4454B" w:rsidRPr="00AD23E8" w:rsidRDefault="00C4454B" w:rsidP="009840AB">
      <w:pPr>
        <w:pStyle w:val="ListParagraph"/>
        <w:widowControl w:val="0"/>
        <w:numPr>
          <w:ilvl w:val="0"/>
          <w:numId w:val="6"/>
        </w:numPr>
        <w:tabs>
          <w:tab w:val="left" w:pos="810"/>
        </w:tabs>
        <w:autoSpaceDE w:val="0"/>
        <w:autoSpaceDN w:val="0"/>
        <w:spacing w:after="0" w:line="264" w:lineRule="exact"/>
        <w:ind w:left="-180" w:right="-540" w:firstLine="180"/>
        <w:contextualSpacing w:val="0"/>
        <w:rPr>
          <w:rFonts w:ascii="Arial" w:hAnsi="Arial" w:cs="Arial"/>
          <w:iCs/>
          <w:color w:val="2E74B5" w:themeColor="accent5" w:themeShade="BF"/>
        </w:rPr>
      </w:pPr>
      <w:r w:rsidRPr="00AD23E8">
        <w:rPr>
          <w:rFonts w:ascii="Arial" w:hAnsi="Arial" w:cs="Arial"/>
          <w:iCs/>
          <w:color w:val="2E74B5" w:themeColor="accent5" w:themeShade="BF"/>
        </w:rPr>
        <w:t>Height,</w:t>
      </w:r>
      <w:r w:rsidRPr="00AD23E8">
        <w:rPr>
          <w:rFonts w:ascii="Arial" w:hAnsi="Arial" w:cs="Arial"/>
          <w:iCs/>
          <w:color w:val="2E74B5" w:themeColor="accent5" w:themeShade="BF"/>
          <w:spacing w:val="-9"/>
        </w:rPr>
        <w:t xml:space="preserve"> </w:t>
      </w:r>
      <w:r w:rsidR="007D47B3" w:rsidRPr="00AD23E8">
        <w:rPr>
          <w:rFonts w:ascii="Arial" w:hAnsi="Arial" w:cs="Arial"/>
          <w:iCs/>
          <w:color w:val="2E74B5" w:themeColor="accent5" w:themeShade="BF"/>
        </w:rPr>
        <w:t>weight,</w:t>
      </w:r>
      <w:r w:rsidRPr="00AD23E8">
        <w:rPr>
          <w:rFonts w:ascii="Arial" w:hAnsi="Arial" w:cs="Arial"/>
          <w:iCs/>
          <w:color w:val="2E74B5" w:themeColor="accent5" w:themeShade="BF"/>
          <w:spacing w:val="-10"/>
        </w:rPr>
        <w:t xml:space="preserve"> </w:t>
      </w:r>
      <w:r w:rsidRPr="00AD23E8">
        <w:rPr>
          <w:rFonts w:ascii="Arial" w:hAnsi="Arial" w:cs="Arial"/>
          <w:iCs/>
          <w:color w:val="2E74B5" w:themeColor="accent5" w:themeShade="BF"/>
        </w:rPr>
        <w:t>and</w:t>
      </w:r>
      <w:r w:rsidRPr="00AD23E8">
        <w:rPr>
          <w:rFonts w:ascii="Arial" w:hAnsi="Arial" w:cs="Arial"/>
          <w:iCs/>
          <w:color w:val="2E74B5" w:themeColor="accent5" w:themeShade="BF"/>
          <w:spacing w:val="-10"/>
        </w:rPr>
        <w:t xml:space="preserve"> </w:t>
      </w:r>
      <w:r w:rsidRPr="00AD23E8">
        <w:rPr>
          <w:rFonts w:ascii="Arial" w:hAnsi="Arial" w:cs="Arial"/>
          <w:iCs/>
          <w:color w:val="2E74B5" w:themeColor="accent5" w:themeShade="BF"/>
        </w:rPr>
        <w:t>waist</w:t>
      </w:r>
      <w:r w:rsidRPr="00AD23E8">
        <w:rPr>
          <w:rFonts w:ascii="Arial" w:hAnsi="Arial" w:cs="Arial"/>
          <w:iCs/>
          <w:color w:val="2E74B5" w:themeColor="accent5" w:themeShade="BF"/>
          <w:spacing w:val="-10"/>
        </w:rPr>
        <w:t xml:space="preserve"> </w:t>
      </w:r>
      <w:r w:rsidRPr="00AD23E8">
        <w:rPr>
          <w:rFonts w:ascii="Arial" w:hAnsi="Arial" w:cs="Arial"/>
          <w:iCs/>
          <w:color w:val="2E74B5" w:themeColor="accent5" w:themeShade="BF"/>
          <w:spacing w:val="-2"/>
        </w:rPr>
        <w:t>circumference</w:t>
      </w:r>
    </w:p>
    <w:p w14:paraId="7FF22BFD" w14:textId="3150978C" w:rsidR="00C4454B" w:rsidRPr="00071AD1" w:rsidRDefault="00C4454B" w:rsidP="009840AB">
      <w:pPr>
        <w:pStyle w:val="ListParagraph"/>
        <w:widowControl w:val="0"/>
        <w:numPr>
          <w:ilvl w:val="0"/>
          <w:numId w:val="6"/>
        </w:numPr>
        <w:tabs>
          <w:tab w:val="left" w:pos="810"/>
        </w:tabs>
        <w:autoSpaceDE w:val="0"/>
        <w:autoSpaceDN w:val="0"/>
        <w:spacing w:after="0" w:line="266" w:lineRule="exact"/>
        <w:ind w:left="-180" w:right="-540" w:firstLine="180"/>
        <w:contextualSpacing w:val="0"/>
        <w:rPr>
          <w:rFonts w:ascii="Arial" w:hAnsi="Arial" w:cs="Arial"/>
          <w:i/>
          <w:color w:val="2E74B5" w:themeColor="accent5" w:themeShade="BF"/>
        </w:rPr>
      </w:pPr>
      <w:r w:rsidRPr="00AD23E8">
        <w:rPr>
          <w:rFonts w:ascii="Arial" w:hAnsi="Arial" w:cs="Arial"/>
          <w:iCs/>
          <w:color w:val="2E74B5" w:themeColor="accent5" w:themeShade="BF"/>
        </w:rPr>
        <w:t>Other</w:t>
      </w:r>
      <w:r w:rsidRPr="00AD23E8">
        <w:rPr>
          <w:rFonts w:ascii="Arial" w:hAnsi="Arial" w:cs="Arial"/>
          <w:iCs/>
          <w:color w:val="2E74B5" w:themeColor="accent5" w:themeShade="BF"/>
          <w:spacing w:val="-12"/>
        </w:rPr>
        <w:t xml:space="preserve"> </w:t>
      </w:r>
      <w:r w:rsidRPr="00AD23E8">
        <w:rPr>
          <w:rFonts w:ascii="Arial" w:hAnsi="Arial" w:cs="Arial"/>
          <w:iCs/>
          <w:color w:val="2E74B5" w:themeColor="accent5" w:themeShade="BF"/>
        </w:rPr>
        <w:t>preventive</w:t>
      </w:r>
      <w:r w:rsidRPr="00AD23E8">
        <w:rPr>
          <w:rFonts w:ascii="Arial" w:hAnsi="Arial" w:cs="Arial"/>
          <w:iCs/>
          <w:color w:val="2E74B5" w:themeColor="accent5" w:themeShade="BF"/>
          <w:spacing w:val="-10"/>
        </w:rPr>
        <w:t xml:space="preserve"> </w:t>
      </w:r>
      <w:r w:rsidRPr="00AD23E8">
        <w:rPr>
          <w:rFonts w:ascii="Arial" w:hAnsi="Arial" w:cs="Arial"/>
          <w:iCs/>
          <w:color w:val="2E74B5" w:themeColor="accent5" w:themeShade="BF"/>
        </w:rPr>
        <w:t>tests</w:t>
      </w:r>
      <w:r w:rsidRPr="00AD23E8">
        <w:rPr>
          <w:rFonts w:ascii="Arial" w:hAnsi="Arial" w:cs="Arial"/>
          <w:iCs/>
          <w:color w:val="2E74B5" w:themeColor="accent5" w:themeShade="BF"/>
          <w:spacing w:val="-9"/>
        </w:rPr>
        <w:t xml:space="preserve"> </w:t>
      </w:r>
      <w:r w:rsidRPr="00AD23E8">
        <w:rPr>
          <w:rFonts w:ascii="Arial" w:hAnsi="Arial" w:cs="Arial"/>
          <w:iCs/>
          <w:color w:val="2E74B5" w:themeColor="accent5" w:themeShade="BF"/>
        </w:rPr>
        <w:t>as</w:t>
      </w:r>
      <w:r w:rsidRPr="00AD23E8">
        <w:rPr>
          <w:rFonts w:ascii="Arial" w:hAnsi="Arial" w:cs="Arial"/>
          <w:iCs/>
          <w:color w:val="2E74B5" w:themeColor="accent5" w:themeShade="BF"/>
          <w:spacing w:val="-11"/>
        </w:rPr>
        <w:t xml:space="preserve"> </w:t>
      </w:r>
      <w:r w:rsidRPr="00AD23E8">
        <w:rPr>
          <w:rFonts w:ascii="Arial" w:hAnsi="Arial" w:cs="Arial"/>
          <w:iCs/>
          <w:color w:val="2E74B5" w:themeColor="accent5" w:themeShade="BF"/>
        </w:rPr>
        <w:t>deemed</w:t>
      </w:r>
      <w:r w:rsidRPr="00AD23E8">
        <w:rPr>
          <w:rFonts w:ascii="Arial" w:hAnsi="Arial" w:cs="Arial"/>
          <w:iCs/>
          <w:color w:val="2E74B5" w:themeColor="accent5" w:themeShade="BF"/>
          <w:spacing w:val="-10"/>
        </w:rPr>
        <w:t xml:space="preserve"> </w:t>
      </w:r>
      <w:r w:rsidRPr="00AD23E8">
        <w:rPr>
          <w:rFonts w:ascii="Arial" w:hAnsi="Arial" w:cs="Arial"/>
          <w:iCs/>
          <w:color w:val="2E74B5" w:themeColor="accent5" w:themeShade="BF"/>
        </w:rPr>
        <w:t>appropriate</w:t>
      </w:r>
      <w:r w:rsidRPr="00A848F3">
        <w:rPr>
          <w:rFonts w:ascii="Arial" w:hAnsi="Arial" w:cs="Arial"/>
          <w:i/>
          <w:color w:val="2E74B5" w:themeColor="accent5" w:themeShade="BF"/>
          <w:spacing w:val="-2"/>
        </w:rPr>
        <w:t>.</w:t>
      </w:r>
    </w:p>
    <w:p w14:paraId="40E54F27" w14:textId="7BD29240" w:rsidR="000C70F3" w:rsidRPr="00A848F3" w:rsidRDefault="00C113C4" w:rsidP="00071AD1">
      <w:pPr>
        <w:pStyle w:val="ListParagraph"/>
        <w:widowControl w:val="0"/>
        <w:tabs>
          <w:tab w:val="left" w:pos="810"/>
        </w:tabs>
        <w:autoSpaceDE w:val="0"/>
        <w:autoSpaceDN w:val="0"/>
        <w:spacing w:after="0" w:line="266" w:lineRule="exact"/>
        <w:ind w:left="0" w:right="-540"/>
        <w:contextualSpacing w:val="0"/>
        <w:rPr>
          <w:rFonts w:ascii="Arial" w:hAnsi="Arial" w:cs="Arial"/>
          <w:i/>
          <w:color w:val="2E74B5" w:themeColor="accent5" w:themeShade="BF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EB36CA3" wp14:editId="5BE9FAFD">
                <wp:simplePos x="0" y="0"/>
                <wp:positionH relativeFrom="margin">
                  <wp:posOffset>-109537</wp:posOffset>
                </wp:positionH>
                <wp:positionV relativeFrom="paragraph">
                  <wp:posOffset>174625</wp:posOffset>
                </wp:positionV>
                <wp:extent cx="6843713" cy="1709737"/>
                <wp:effectExtent l="0" t="0" r="14605" b="241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3713" cy="170973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06BD5" w14:textId="77777777" w:rsidR="00D45A13" w:rsidRDefault="00D45A13" w:rsidP="00D45A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EB36CA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8.6pt;margin-top:13.75pt;width:538.9pt;height:134.6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" fillcolor="#deeaf6 [664]" strokeweight=".5pt">
                <v:textbox>
                  <w:txbxContent>
                    <w:p w14:paraId="49106BD5" w14:textId="77777777" w:rsidR="00D45A13" w:rsidRDefault="00D45A13" w:rsidP="00D45A13"/>
                  </w:txbxContent>
                </v:textbox>
                <w10:wrap anchorx="margin"/>
              </v:shape>
            </w:pict>
          </mc:Fallback>
        </mc:AlternateContent>
      </w:r>
    </w:p>
    <w:p w14:paraId="38304260" w14:textId="77777777" w:rsidR="007C7200" w:rsidRPr="00071AD1" w:rsidRDefault="007C7200" w:rsidP="007D47B3">
      <w:pPr>
        <w:pStyle w:val="BodyText"/>
        <w:spacing w:line="360" w:lineRule="auto"/>
        <w:ind w:left="-432" w:right="-540"/>
        <w:rPr>
          <w:rFonts w:ascii="Arial" w:hAnsi="Arial" w:cs="Arial"/>
          <w:b/>
          <w:bCs/>
          <w:sz w:val="12"/>
          <w:szCs w:val="12"/>
        </w:rPr>
      </w:pPr>
    </w:p>
    <w:p w14:paraId="32E41DD8" w14:textId="42011E4D" w:rsidR="00266BB3" w:rsidRPr="00CD26B3" w:rsidRDefault="00EE10E7" w:rsidP="00C113C4">
      <w:pPr>
        <w:pStyle w:val="BodyText"/>
        <w:spacing w:line="360" w:lineRule="auto"/>
        <w:ind w:right="-540"/>
        <w:rPr>
          <w:rFonts w:ascii="Arial" w:hAnsi="Arial" w:cs="Arial"/>
        </w:rPr>
      </w:pPr>
      <w:r w:rsidRPr="00CD26B3">
        <w:rPr>
          <w:rFonts w:ascii="Arial" w:hAnsi="Arial" w:cs="Arial"/>
        </w:rPr>
        <w:t xml:space="preserve">(Patient Name) </w:t>
      </w:r>
      <w:sdt>
        <w:sdtPr>
          <w:rPr>
            <w:rFonts w:ascii="Arial" w:hAnsi="Arial" w:cs="Arial"/>
          </w:rPr>
          <w:id w:val="2087494465"/>
          <w:placeholder>
            <w:docPart w:val="BDC862FDC97C408A81250F9AF71A86F0"/>
          </w:placeholder>
          <w:showingPlcHdr/>
        </w:sdtPr>
        <w:sdtEndPr/>
        <w:sdtContent>
          <w:r w:rsidR="00882856" w:rsidRPr="00882856">
            <w:rPr>
              <w:rStyle w:val="PlaceholderText"/>
            </w:rPr>
            <w:t xml:space="preserve">                                                         </w:t>
          </w:r>
        </w:sdtContent>
      </w:sdt>
      <w:r w:rsidR="00882856">
        <w:rPr>
          <w:rFonts w:ascii="Arial" w:hAnsi="Arial" w:cs="Arial"/>
        </w:rPr>
        <w:t xml:space="preserve">  </w:t>
      </w:r>
      <w:r w:rsidR="007D47B3">
        <w:rPr>
          <w:rFonts w:ascii="Arial" w:hAnsi="Arial" w:cs="Arial"/>
        </w:rPr>
        <w:t>c</w:t>
      </w:r>
      <w:r w:rsidR="007C7200">
        <w:rPr>
          <w:rFonts w:ascii="Arial" w:hAnsi="Arial" w:cs="Arial"/>
        </w:rPr>
        <w:t>omplete</w:t>
      </w:r>
      <w:r w:rsidR="00071AD1">
        <w:rPr>
          <w:rFonts w:ascii="Arial" w:hAnsi="Arial" w:cs="Arial"/>
        </w:rPr>
        <w:t>d</w:t>
      </w:r>
      <w:r w:rsidR="007C7200">
        <w:rPr>
          <w:rFonts w:ascii="Arial" w:hAnsi="Arial" w:cs="Arial"/>
        </w:rPr>
        <w:t xml:space="preserve"> their </w:t>
      </w:r>
      <w:r w:rsidRPr="00CD26B3">
        <w:rPr>
          <w:rFonts w:ascii="Arial" w:hAnsi="Arial" w:cs="Arial"/>
        </w:rPr>
        <w:t>annual physical</w:t>
      </w:r>
      <w:r w:rsidR="00A77663" w:rsidRPr="00CD26B3">
        <w:rPr>
          <w:rFonts w:ascii="Arial" w:hAnsi="Arial" w:cs="Arial"/>
        </w:rPr>
        <w:t xml:space="preserve"> on </w:t>
      </w:r>
      <w:r w:rsidR="006B3F4E">
        <w:rPr>
          <w:rFonts w:ascii="Arial" w:hAnsi="Arial" w:cs="Arial"/>
        </w:rPr>
        <w:t>(date)</w:t>
      </w:r>
      <w:r w:rsidR="00F9663F" w:rsidRPr="00F9663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26390810"/>
          <w:placeholder>
            <w:docPart w:val="BF1DEDB2CE034420A7D19E3BFD9774AD"/>
          </w:placeholder>
          <w:showingPlcHdr/>
          <w:date w:fullDate="2023-01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82856">
            <w:rPr>
              <w:rFonts w:ascii="Arial" w:hAnsi="Arial" w:cs="Arial"/>
            </w:rPr>
            <w:t xml:space="preserve">                </w:t>
          </w:r>
        </w:sdtContent>
      </w:sdt>
      <w:r w:rsidRPr="00CD26B3">
        <w:rPr>
          <w:rFonts w:ascii="Arial" w:hAnsi="Arial" w:cs="Arial"/>
        </w:rPr>
        <w:t xml:space="preserve"> </w:t>
      </w:r>
    </w:p>
    <w:p w14:paraId="0F96ADDB" w14:textId="756EC5ED" w:rsidR="00277B09" w:rsidRDefault="00C113C4" w:rsidP="00071AD1">
      <w:pPr>
        <w:pStyle w:val="BodyText"/>
        <w:tabs>
          <w:tab w:val="left" w:pos="3240"/>
          <w:tab w:val="left" w:pos="9900"/>
          <w:tab w:val="left" w:pos="10262"/>
          <w:tab w:val="left" w:pos="10320"/>
        </w:tabs>
        <w:spacing w:line="360" w:lineRule="auto"/>
        <w:ind w:left="-90" w:right="-540"/>
        <w:rPr>
          <w:rFonts w:ascii="Arial" w:hAnsi="Arial" w:cs="Arial"/>
          <w:color w:val="2F5496" w:themeColor="accent1" w:themeShade="BF"/>
          <w:u w:val="single"/>
        </w:rPr>
      </w:pPr>
      <w:r>
        <w:rPr>
          <w:rFonts w:ascii="Arial" w:hAnsi="Arial" w:cs="Arial"/>
        </w:rPr>
        <w:t xml:space="preserve">  </w:t>
      </w:r>
      <w:r w:rsidR="00A32104" w:rsidRPr="00CD26B3">
        <w:rPr>
          <w:rFonts w:ascii="Arial" w:hAnsi="Arial" w:cs="Arial"/>
        </w:rPr>
        <w:t xml:space="preserve">Health Care Provider </w:t>
      </w:r>
      <w:r w:rsidR="007C7200">
        <w:rPr>
          <w:rFonts w:ascii="Arial" w:hAnsi="Arial" w:cs="Arial"/>
        </w:rPr>
        <w:t xml:space="preserve">Name, </w:t>
      </w:r>
      <w:r w:rsidR="00A32104" w:rsidRPr="00CD26B3">
        <w:rPr>
          <w:rFonts w:ascii="Arial" w:hAnsi="Arial" w:cs="Arial"/>
        </w:rPr>
        <w:t>Address and Phone Number</w:t>
      </w:r>
      <w:r w:rsidR="007D47B3" w:rsidRPr="00882856">
        <w:rPr>
          <w:rFonts w:ascii="Arial" w:hAnsi="Arial" w:cs="Arial"/>
          <w:color w:val="2F5496" w:themeColor="accent1" w:themeShade="BF"/>
        </w:rPr>
        <w:t>:</w:t>
      </w:r>
    </w:p>
    <w:sdt>
      <w:sdtPr>
        <w:rPr>
          <w:rFonts w:ascii="Arial" w:hAnsi="Arial" w:cs="Arial"/>
          <w:color w:val="2F5496" w:themeColor="accent1" w:themeShade="BF"/>
        </w:rPr>
        <w:id w:val="965320201"/>
        <w:placeholder>
          <w:docPart w:val="ECC1F1F072A64BF68230D6A47AA6AD83"/>
        </w:placeholder>
        <w:showingPlcHdr/>
      </w:sdtPr>
      <w:sdtEndPr/>
      <w:sdtContent>
        <w:p w14:paraId="225C8C2F" w14:textId="14CEE4AD" w:rsidR="00C113C4" w:rsidRPr="00882856" w:rsidRDefault="00882856" w:rsidP="00071AD1">
          <w:pPr>
            <w:pStyle w:val="BodyText"/>
            <w:tabs>
              <w:tab w:val="left" w:pos="3240"/>
              <w:tab w:val="left" w:pos="9900"/>
              <w:tab w:val="left" w:pos="10262"/>
              <w:tab w:val="left" w:pos="10320"/>
            </w:tabs>
            <w:spacing w:line="360" w:lineRule="auto"/>
            <w:ind w:left="-90" w:right="-540"/>
            <w:rPr>
              <w:rFonts w:ascii="Arial" w:hAnsi="Arial" w:cs="Arial"/>
              <w:color w:val="2F5496" w:themeColor="accent1" w:themeShade="BF"/>
            </w:rPr>
          </w:pPr>
          <w:r w:rsidRPr="00882856">
            <w:rPr>
              <w:rFonts w:ascii="Arial" w:hAnsi="Arial" w:cs="Arial"/>
              <w:color w:val="2F5496" w:themeColor="accent1" w:themeShade="BF"/>
            </w:rPr>
            <w:t xml:space="preserve">                                                                                  </w:t>
          </w:r>
        </w:p>
        <w:p w14:paraId="60276B1B" w14:textId="75DFB1E5" w:rsidR="00882856" w:rsidRPr="00882856" w:rsidRDefault="00882856" w:rsidP="00071AD1">
          <w:pPr>
            <w:pStyle w:val="BodyText"/>
            <w:tabs>
              <w:tab w:val="left" w:pos="3240"/>
              <w:tab w:val="left" w:pos="9900"/>
              <w:tab w:val="left" w:pos="10262"/>
              <w:tab w:val="left" w:pos="10320"/>
            </w:tabs>
            <w:spacing w:line="360" w:lineRule="auto"/>
            <w:ind w:left="-90" w:right="-540"/>
            <w:rPr>
              <w:rFonts w:ascii="Arial" w:hAnsi="Arial" w:cs="Arial"/>
              <w:color w:val="2F5496" w:themeColor="accent1" w:themeShade="BF"/>
            </w:rPr>
          </w:pPr>
          <w:r w:rsidRPr="00882856">
            <w:rPr>
              <w:rFonts w:ascii="Arial" w:hAnsi="Arial" w:cs="Arial"/>
              <w:color w:val="2F5496" w:themeColor="accent1" w:themeShade="BF"/>
            </w:rPr>
            <w:t xml:space="preserve">                                                                                                                                                                </w:t>
          </w:r>
        </w:p>
      </w:sdtContent>
    </w:sdt>
    <w:p w14:paraId="396EC4BF" w14:textId="4B016792" w:rsidR="007D47B3" w:rsidRDefault="007D47B3" w:rsidP="00071AD1">
      <w:pPr>
        <w:pStyle w:val="BodyText"/>
        <w:tabs>
          <w:tab w:val="left" w:pos="3240"/>
          <w:tab w:val="left" w:pos="9900"/>
          <w:tab w:val="left" w:pos="10262"/>
          <w:tab w:val="left" w:pos="10320"/>
        </w:tabs>
        <w:spacing w:line="360" w:lineRule="auto"/>
        <w:ind w:left="-90" w:right="-540"/>
        <w:rPr>
          <w:rFonts w:ascii="Arial" w:hAnsi="Arial" w:cs="Arial"/>
          <w:color w:val="2F5496" w:themeColor="accent1" w:themeShade="BF"/>
          <w:u w:val="single"/>
        </w:rPr>
      </w:pPr>
    </w:p>
    <w:p w14:paraId="18D0F759" w14:textId="77777777" w:rsidR="00C113C4" w:rsidRDefault="00C113C4" w:rsidP="00C113C4">
      <w:pPr>
        <w:pStyle w:val="BodyText"/>
        <w:spacing w:line="360" w:lineRule="auto"/>
        <w:ind w:right="-540"/>
        <w:rPr>
          <w:rFonts w:ascii="Arial" w:hAnsi="Arial" w:cs="Arial"/>
          <w:color w:val="2F5496" w:themeColor="accent1" w:themeShade="BF"/>
          <w:u w:val="single"/>
        </w:rPr>
      </w:pPr>
    </w:p>
    <w:p w14:paraId="5759BBCA" w14:textId="77930109" w:rsidR="00D45A13" w:rsidRPr="00DB6E40" w:rsidRDefault="00D45A13" w:rsidP="00C113C4">
      <w:pPr>
        <w:pStyle w:val="BodyText"/>
        <w:spacing w:line="360" w:lineRule="auto"/>
        <w:ind w:right="-5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</w:rPr>
        <w:t>Physician/</w:t>
      </w:r>
      <w:r w:rsidR="00EE10E7" w:rsidRPr="00CD26B3">
        <w:rPr>
          <w:rFonts w:ascii="Arial" w:hAnsi="Arial" w:cs="Arial"/>
        </w:rPr>
        <w:t>Health Care Provider</w:t>
      </w:r>
      <w:r w:rsidR="003C334A" w:rsidRPr="00CD26B3">
        <w:rPr>
          <w:rFonts w:ascii="Arial" w:hAnsi="Arial" w:cs="Arial"/>
        </w:rPr>
        <w:t xml:space="preserve"> Signature</w:t>
      </w:r>
      <w:r>
        <w:rPr>
          <w:rFonts w:ascii="Arial" w:hAnsi="Arial" w:cs="Arial"/>
        </w:rPr>
        <w:t>:</w:t>
      </w:r>
      <w:r w:rsidR="00EE10E7" w:rsidRPr="00CD26B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46999656"/>
          <w:placeholder>
            <w:docPart w:val="85F37FFFE0584FA39BDE0110472FB188"/>
          </w:placeholder>
          <w:showingPlcHdr/>
        </w:sdtPr>
        <w:sdtEndPr/>
        <w:sdtContent>
          <w:r w:rsidR="00882856">
            <w:rPr>
              <w:rFonts w:ascii="Arial" w:hAnsi="Arial" w:cs="Arial"/>
            </w:rPr>
            <w:t xml:space="preserve">                                                           </w:t>
          </w:r>
        </w:sdtContent>
      </w:sdt>
    </w:p>
    <w:sectPr w:rsidR="00D45A13" w:rsidRPr="00DB6E40" w:rsidSect="00A13046">
      <w:footerReference w:type="default" r:id="rId12"/>
      <w:type w:val="continuous"/>
      <w:pgSz w:w="12240" w:h="15840"/>
      <w:pgMar w:top="1080" w:right="99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23F30" w14:textId="77777777" w:rsidR="001A6206" w:rsidRDefault="001A6206" w:rsidP="006A62D2">
      <w:pPr>
        <w:spacing w:after="0" w:line="240" w:lineRule="auto"/>
      </w:pPr>
      <w:r>
        <w:separator/>
      </w:r>
    </w:p>
  </w:endnote>
  <w:endnote w:type="continuationSeparator" w:id="0">
    <w:p w14:paraId="53C582E2" w14:textId="77777777" w:rsidR="001A6206" w:rsidRDefault="001A6206" w:rsidP="006A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20C6" w14:textId="29D28F44" w:rsidR="006A62D2" w:rsidRPr="00071AD1" w:rsidRDefault="007C7200" w:rsidP="00071AD1">
    <w:pPr>
      <w:spacing w:before="56" w:line="237" w:lineRule="auto"/>
      <w:ind w:left="44" w:right="478" w:hanging="44"/>
      <w:jc w:val="center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Q</w:t>
    </w:r>
    <w:r w:rsidRPr="00DB6E40">
      <w:rPr>
        <w:rFonts w:ascii="Arial" w:hAnsi="Arial" w:cs="Arial"/>
        <w:i/>
        <w:iCs/>
        <w:sz w:val="18"/>
        <w:szCs w:val="18"/>
      </w:rPr>
      <w:t>uestions, please</w:t>
    </w:r>
    <w:r w:rsidRPr="00DB6E40">
      <w:rPr>
        <w:rFonts w:ascii="Arial" w:hAnsi="Arial" w:cs="Arial"/>
        <w:i/>
        <w:iCs/>
        <w:spacing w:val="-1"/>
        <w:sz w:val="18"/>
        <w:szCs w:val="18"/>
      </w:rPr>
      <w:t xml:space="preserve"> </w:t>
    </w:r>
    <w:r w:rsidRPr="00DB6E40">
      <w:rPr>
        <w:rFonts w:ascii="Arial" w:hAnsi="Arial" w:cs="Arial"/>
        <w:i/>
        <w:iCs/>
        <w:sz w:val="18"/>
        <w:szCs w:val="18"/>
      </w:rPr>
      <w:t xml:space="preserve">call SEH Benefit Support at 844.573.4462 </w:t>
    </w:r>
    <w:r w:rsidRPr="00DB6E40">
      <w:rPr>
        <w:rFonts w:ascii="Arial" w:hAnsi="Arial" w:cs="Arial"/>
        <w:i/>
        <w:iCs/>
        <w:color w:val="000000"/>
        <w:sz w:val="18"/>
        <w:szCs w:val="18"/>
      </w:rPr>
      <w:t>to assist you</w:t>
    </w:r>
    <w:r>
      <w:rPr>
        <w:rFonts w:ascii="Arial" w:hAnsi="Arial" w:cs="Arial"/>
        <w:i/>
        <w:iCs/>
        <w:color w:val="000000"/>
        <w:sz w:val="18"/>
        <w:szCs w:val="18"/>
      </w:rPr>
      <w:t xml:space="preserve">                                                                  </w:t>
    </w:r>
    <w:r w:rsidR="00FB5C43">
      <w:rPr>
        <w:color w:val="4472C4" w:themeColor="accent1"/>
        <w:sz w:val="20"/>
        <w:szCs w:val="20"/>
      </w:rPr>
      <w:fldChar w:fldCharType="begin"/>
    </w:r>
    <w:r w:rsidR="00FB5C43">
      <w:rPr>
        <w:color w:val="4472C4" w:themeColor="accent1"/>
        <w:sz w:val="20"/>
        <w:szCs w:val="20"/>
      </w:rPr>
      <w:instrText xml:space="preserve"> PAGE    \* MERGEFORMAT </w:instrText>
    </w:r>
    <w:r w:rsidR="00FB5C43">
      <w:rPr>
        <w:color w:val="4472C4" w:themeColor="accent1"/>
        <w:sz w:val="20"/>
        <w:szCs w:val="20"/>
      </w:rPr>
      <w:fldChar w:fldCharType="separate"/>
    </w:r>
    <w:r w:rsidR="00FB5C43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 w:rsidR="00FB5C43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5C8D7" w14:textId="77777777" w:rsidR="001A6206" w:rsidRDefault="001A6206" w:rsidP="006A62D2">
      <w:pPr>
        <w:spacing w:after="0" w:line="240" w:lineRule="auto"/>
      </w:pPr>
      <w:r>
        <w:separator/>
      </w:r>
    </w:p>
  </w:footnote>
  <w:footnote w:type="continuationSeparator" w:id="0">
    <w:p w14:paraId="146854FE" w14:textId="77777777" w:rsidR="001A6206" w:rsidRDefault="001A6206" w:rsidP="006A6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53B4"/>
    <w:multiLevelType w:val="hybridMultilevel"/>
    <w:tmpl w:val="9A706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1B17"/>
    <w:multiLevelType w:val="hybridMultilevel"/>
    <w:tmpl w:val="ED9E79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3506B"/>
    <w:multiLevelType w:val="hybridMultilevel"/>
    <w:tmpl w:val="E2ECF8F6"/>
    <w:lvl w:ilvl="0" w:tplc="9C0E40F4">
      <w:numFmt w:val="bullet"/>
      <w:lvlText w:val=""/>
      <w:lvlJc w:val="left"/>
      <w:pPr>
        <w:ind w:left="1182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64BD"/>
        <w:w w:val="99"/>
        <w:sz w:val="22"/>
        <w:szCs w:val="22"/>
        <w:lang w:val="en-US" w:eastAsia="en-US" w:bidi="ar-SA"/>
      </w:rPr>
    </w:lvl>
    <w:lvl w:ilvl="1" w:tplc="64BAD208">
      <w:numFmt w:val="bullet"/>
      <w:lvlText w:val="•"/>
      <w:lvlJc w:val="left"/>
      <w:pPr>
        <w:ind w:left="2270" w:hanging="396"/>
      </w:pPr>
      <w:rPr>
        <w:rFonts w:hint="default"/>
        <w:lang w:val="en-US" w:eastAsia="en-US" w:bidi="ar-SA"/>
      </w:rPr>
    </w:lvl>
    <w:lvl w:ilvl="2" w:tplc="0C80E746">
      <w:numFmt w:val="bullet"/>
      <w:lvlText w:val="•"/>
      <w:lvlJc w:val="left"/>
      <w:pPr>
        <w:ind w:left="3360" w:hanging="396"/>
      </w:pPr>
      <w:rPr>
        <w:rFonts w:hint="default"/>
        <w:lang w:val="en-US" w:eastAsia="en-US" w:bidi="ar-SA"/>
      </w:rPr>
    </w:lvl>
    <w:lvl w:ilvl="3" w:tplc="2BCEC7BA">
      <w:numFmt w:val="bullet"/>
      <w:lvlText w:val="•"/>
      <w:lvlJc w:val="left"/>
      <w:pPr>
        <w:ind w:left="4450" w:hanging="396"/>
      </w:pPr>
      <w:rPr>
        <w:rFonts w:hint="default"/>
        <w:lang w:val="en-US" w:eastAsia="en-US" w:bidi="ar-SA"/>
      </w:rPr>
    </w:lvl>
    <w:lvl w:ilvl="4" w:tplc="B69606E8">
      <w:numFmt w:val="bullet"/>
      <w:lvlText w:val="•"/>
      <w:lvlJc w:val="left"/>
      <w:pPr>
        <w:ind w:left="5540" w:hanging="396"/>
      </w:pPr>
      <w:rPr>
        <w:rFonts w:hint="default"/>
        <w:lang w:val="en-US" w:eastAsia="en-US" w:bidi="ar-SA"/>
      </w:rPr>
    </w:lvl>
    <w:lvl w:ilvl="5" w:tplc="37C4E046">
      <w:numFmt w:val="bullet"/>
      <w:lvlText w:val="•"/>
      <w:lvlJc w:val="left"/>
      <w:pPr>
        <w:ind w:left="6630" w:hanging="396"/>
      </w:pPr>
      <w:rPr>
        <w:rFonts w:hint="default"/>
        <w:lang w:val="en-US" w:eastAsia="en-US" w:bidi="ar-SA"/>
      </w:rPr>
    </w:lvl>
    <w:lvl w:ilvl="6" w:tplc="9642DBE4">
      <w:numFmt w:val="bullet"/>
      <w:lvlText w:val="•"/>
      <w:lvlJc w:val="left"/>
      <w:pPr>
        <w:ind w:left="7720" w:hanging="396"/>
      </w:pPr>
      <w:rPr>
        <w:rFonts w:hint="default"/>
        <w:lang w:val="en-US" w:eastAsia="en-US" w:bidi="ar-SA"/>
      </w:rPr>
    </w:lvl>
    <w:lvl w:ilvl="7" w:tplc="46DE36D4">
      <w:numFmt w:val="bullet"/>
      <w:lvlText w:val="•"/>
      <w:lvlJc w:val="left"/>
      <w:pPr>
        <w:ind w:left="8810" w:hanging="396"/>
      </w:pPr>
      <w:rPr>
        <w:rFonts w:hint="default"/>
        <w:lang w:val="en-US" w:eastAsia="en-US" w:bidi="ar-SA"/>
      </w:rPr>
    </w:lvl>
    <w:lvl w:ilvl="8" w:tplc="C79C5286">
      <w:numFmt w:val="bullet"/>
      <w:lvlText w:val="•"/>
      <w:lvlJc w:val="left"/>
      <w:pPr>
        <w:ind w:left="9900" w:hanging="396"/>
      </w:pPr>
      <w:rPr>
        <w:rFonts w:hint="default"/>
        <w:lang w:val="en-US" w:eastAsia="en-US" w:bidi="ar-SA"/>
      </w:rPr>
    </w:lvl>
  </w:abstractNum>
  <w:abstractNum w:abstractNumId="3" w15:restartNumberingAfterBreak="0">
    <w:nsid w:val="2201308B"/>
    <w:multiLevelType w:val="hybridMultilevel"/>
    <w:tmpl w:val="8EB899AC"/>
    <w:lvl w:ilvl="0" w:tplc="FD02C3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06B1C"/>
    <w:multiLevelType w:val="hybridMultilevel"/>
    <w:tmpl w:val="D6B6B17A"/>
    <w:lvl w:ilvl="0" w:tplc="199E47F2">
      <w:numFmt w:val="bullet"/>
      <w:lvlText w:val=""/>
      <w:lvlJc w:val="left"/>
      <w:pPr>
        <w:ind w:left="1432" w:hanging="594"/>
      </w:pPr>
      <w:rPr>
        <w:rFonts w:ascii="Wingdings" w:eastAsia="Wingdings" w:hAnsi="Wingdings" w:cs="Wingdings" w:hint="default"/>
        <w:b w:val="0"/>
        <w:bCs w:val="0"/>
        <w:i w:val="0"/>
        <w:iCs w:val="0"/>
        <w:w w:val="101"/>
        <w:sz w:val="26"/>
        <w:szCs w:val="26"/>
        <w:lang w:val="en-US" w:eastAsia="en-US" w:bidi="ar-SA"/>
      </w:rPr>
    </w:lvl>
    <w:lvl w:ilvl="1" w:tplc="5EFC6CEA">
      <w:numFmt w:val="bullet"/>
      <w:lvlText w:val="•"/>
      <w:lvlJc w:val="left"/>
      <w:pPr>
        <w:ind w:left="2224" w:hanging="594"/>
      </w:pPr>
      <w:rPr>
        <w:rFonts w:ascii="Arial" w:eastAsia="Arial" w:hAnsi="Arial" w:cs="Arial" w:hint="default"/>
        <w:b w:val="0"/>
        <w:bCs w:val="0"/>
        <w:i w:val="0"/>
        <w:iCs w:val="0"/>
        <w:color w:val="0064BD"/>
        <w:w w:val="101"/>
        <w:sz w:val="26"/>
        <w:szCs w:val="26"/>
        <w:lang w:val="en-US" w:eastAsia="en-US" w:bidi="ar-SA"/>
      </w:rPr>
    </w:lvl>
    <w:lvl w:ilvl="2" w:tplc="EFC03E1A">
      <w:numFmt w:val="bullet"/>
      <w:lvlText w:val="•"/>
      <w:lvlJc w:val="left"/>
      <w:pPr>
        <w:ind w:left="3291" w:hanging="594"/>
      </w:pPr>
      <w:rPr>
        <w:rFonts w:hint="default"/>
        <w:lang w:val="en-US" w:eastAsia="en-US" w:bidi="ar-SA"/>
      </w:rPr>
    </w:lvl>
    <w:lvl w:ilvl="3" w:tplc="E8127BB6">
      <w:numFmt w:val="bullet"/>
      <w:lvlText w:val="•"/>
      <w:lvlJc w:val="left"/>
      <w:pPr>
        <w:ind w:left="4362" w:hanging="594"/>
      </w:pPr>
      <w:rPr>
        <w:rFonts w:hint="default"/>
        <w:lang w:val="en-US" w:eastAsia="en-US" w:bidi="ar-SA"/>
      </w:rPr>
    </w:lvl>
    <w:lvl w:ilvl="4" w:tplc="93E2B82E">
      <w:numFmt w:val="bullet"/>
      <w:lvlText w:val="•"/>
      <w:lvlJc w:val="left"/>
      <w:pPr>
        <w:ind w:left="5433" w:hanging="594"/>
      </w:pPr>
      <w:rPr>
        <w:rFonts w:hint="default"/>
        <w:lang w:val="en-US" w:eastAsia="en-US" w:bidi="ar-SA"/>
      </w:rPr>
    </w:lvl>
    <w:lvl w:ilvl="5" w:tplc="6C2AEC7E">
      <w:numFmt w:val="bullet"/>
      <w:lvlText w:val="•"/>
      <w:lvlJc w:val="left"/>
      <w:pPr>
        <w:ind w:left="6504" w:hanging="594"/>
      </w:pPr>
      <w:rPr>
        <w:rFonts w:hint="default"/>
        <w:lang w:val="en-US" w:eastAsia="en-US" w:bidi="ar-SA"/>
      </w:rPr>
    </w:lvl>
    <w:lvl w:ilvl="6" w:tplc="66F43498">
      <w:numFmt w:val="bullet"/>
      <w:lvlText w:val="•"/>
      <w:lvlJc w:val="left"/>
      <w:pPr>
        <w:ind w:left="7576" w:hanging="594"/>
      </w:pPr>
      <w:rPr>
        <w:rFonts w:hint="default"/>
        <w:lang w:val="en-US" w:eastAsia="en-US" w:bidi="ar-SA"/>
      </w:rPr>
    </w:lvl>
    <w:lvl w:ilvl="7" w:tplc="23FE1A42">
      <w:numFmt w:val="bullet"/>
      <w:lvlText w:val="•"/>
      <w:lvlJc w:val="left"/>
      <w:pPr>
        <w:ind w:left="8647" w:hanging="594"/>
      </w:pPr>
      <w:rPr>
        <w:rFonts w:hint="default"/>
        <w:lang w:val="en-US" w:eastAsia="en-US" w:bidi="ar-SA"/>
      </w:rPr>
    </w:lvl>
    <w:lvl w:ilvl="8" w:tplc="AE2424F2">
      <w:numFmt w:val="bullet"/>
      <w:lvlText w:val="•"/>
      <w:lvlJc w:val="left"/>
      <w:pPr>
        <w:ind w:left="9718" w:hanging="594"/>
      </w:pPr>
      <w:rPr>
        <w:rFonts w:hint="default"/>
        <w:lang w:val="en-US" w:eastAsia="en-US" w:bidi="ar-SA"/>
      </w:rPr>
    </w:lvl>
  </w:abstractNum>
  <w:abstractNum w:abstractNumId="5" w15:restartNumberingAfterBreak="0">
    <w:nsid w:val="3BB25DB5"/>
    <w:multiLevelType w:val="hybridMultilevel"/>
    <w:tmpl w:val="59AA2224"/>
    <w:lvl w:ilvl="0" w:tplc="F50EB030">
      <w:start w:val="1"/>
      <w:numFmt w:val="bullet"/>
      <w:lvlText w:val="-"/>
      <w:lvlJc w:val="left"/>
      <w:pPr>
        <w:ind w:left="7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22D6769"/>
    <w:multiLevelType w:val="hybridMultilevel"/>
    <w:tmpl w:val="1258FF02"/>
    <w:lvl w:ilvl="0" w:tplc="B346FA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63707"/>
    <w:multiLevelType w:val="hybridMultilevel"/>
    <w:tmpl w:val="8CFE7940"/>
    <w:lvl w:ilvl="0" w:tplc="040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8" w15:restartNumberingAfterBreak="0">
    <w:nsid w:val="68956DA2"/>
    <w:multiLevelType w:val="hybridMultilevel"/>
    <w:tmpl w:val="4FC23266"/>
    <w:lvl w:ilvl="0" w:tplc="C776AC64">
      <w:numFmt w:val="bullet"/>
      <w:lvlText w:val="•"/>
      <w:lvlJc w:val="left"/>
      <w:pPr>
        <w:ind w:left="1083" w:hanging="298"/>
      </w:pPr>
      <w:rPr>
        <w:rFonts w:ascii="Arial" w:eastAsia="Arial" w:hAnsi="Arial" w:cs="Arial" w:hint="default"/>
        <w:b w:val="0"/>
        <w:bCs w:val="0"/>
        <w:i w:val="0"/>
        <w:iCs w:val="0"/>
        <w:color w:val="0064BD"/>
        <w:w w:val="100"/>
        <w:sz w:val="24"/>
        <w:szCs w:val="24"/>
        <w:lang w:val="en-US" w:eastAsia="en-US" w:bidi="ar-SA"/>
      </w:rPr>
    </w:lvl>
    <w:lvl w:ilvl="1" w:tplc="12640274">
      <w:numFmt w:val="bullet"/>
      <w:lvlText w:val="•"/>
      <w:lvlJc w:val="left"/>
      <w:pPr>
        <w:ind w:left="2180" w:hanging="298"/>
      </w:pPr>
      <w:rPr>
        <w:rFonts w:hint="default"/>
        <w:lang w:val="en-US" w:eastAsia="en-US" w:bidi="ar-SA"/>
      </w:rPr>
    </w:lvl>
    <w:lvl w:ilvl="2" w:tplc="6974E330">
      <w:numFmt w:val="bullet"/>
      <w:lvlText w:val="•"/>
      <w:lvlJc w:val="left"/>
      <w:pPr>
        <w:ind w:left="3280" w:hanging="298"/>
      </w:pPr>
      <w:rPr>
        <w:rFonts w:hint="default"/>
        <w:lang w:val="en-US" w:eastAsia="en-US" w:bidi="ar-SA"/>
      </w:rPr>
    </w:lvl>
    <w:lvl w:ilvl="3" w:tplc="2794E3AA">
      <w:numFmt w:val="bullet"/>
      <w:lvlText w:val="•"/>
      <w:lvlJc w:val="left"/>
      <w:pPr>
        <w:ind w:left="4380" w:hanging="298"/>
      </w:pPr>
      <w:rPr>
        <w:rFonts w:hint="default"/>
        <w:lang w:val="en-US" w:eastAsia="en-US" w:bidi="ar-SA"/>
      </w:rPr>
    </w:lvl>
    <w:lvl w:ilvl="4" w:tplc="9EBC38A2">
      <w:numFmt w:val="bullet"/>
      <w:lvlText w:val="•"/>
      <w:lvlJc w:val="left"/>
      <w:pPr>
        <w:ind w:left="5480" w:hanging="298"/>
      </w:pPr>
      <w:rPr>
        <w:rFonts w:hint="default"/>
        <w:lang w:val="en-US" w:eastAsia="en-US" w:bidi="ar-SA"/>
      </w:rPr>
    </w:lvl>
    <w:lvl w:ilvl="5" w:tplc="FE7EACDC">
      <w:numFmt w:val="bullet"/>
      <w:lvlText w:val="•"/>
      <w:lvlJc w:val="left"/>
      <w:pPr>
        <w:ind w:left="6580" w:hanging="298"/>
      </w:pPr>
      <w:rPr>
        <w:rFonts w:hint="default"/>
        <w:lang w:val="en-US" w:eastAsia="en-US" w:bidi="ar-SA"/>
      </w:rPr>
    </w:lvl>
    <w:lvl w:ilvl="6" w:tplc="11204076">
      <w:numFmt w:val="bullet"/>
      <w:lvlText w:val="•"/>
      <w:lvlJc w:val="left"/>
      <w:pPr>
        <w:ind w:left="7680" w:hanging="298"/>
      </w:pPr>
      <w:rPr>
        <w:rFonts w:hint="default"/>
        <w:lang w:val="en-US" w:eastAsia="en-US" w:bidi="ar-SA"/>
      </w:rPr>
    </w:lvl>
    <w:lvl w:ilvl="7" w:tplc="4B9C0482">
      <w:numFmt w:val="bullet"/>
      <w:lvlText w:val="•"/>
      <w:lvlJc w:val="left"/>
      <w:pPr>
        <w:ind w:left="8780" w:hanging="298"/>
      </w:pPr>
      <w:rPr>
        <w:rFonts w:hint="default"/>
        <w:lang w:val="en-US" w:eastAsia="en-US" w:bidi="ar-SA"/>
      </w:rPr>
    </w:lvl>
    <w:lvl w:ilvl="8" w:tplc="61D482C0">
      <w:numFmt w:val="bullet"/>
      <w:lvlText w:val="•"/>
      <w:lvlJc w:val="left"/>
      <w:pPr>
        <w:ind w:left="9880" w:hanging="298"/>
      </w:pPr>
      <w:rPr>
        <w:rFonts w:hint="default"/>
        <w:lang w:val="en-US" w:eastAsia="en-US" w:bidi="ar-SA"/>
      </w:rPr>
    </w:lvl>
  </w:abstractNum>
  <w:abstractNum w:abstractNumId="9" w15:restartNumberingAfterBreak="0">
    <w:nsid w:val="7E0717A3"/>
    <w:multiLevelType w:val="hybridMultilevel"/>
    <w:tmpl w:val="D01C5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46569">
    <w:abstractNumId w:val="4"/>
  </w:num>
  <w:num w:numId="2" w16cid:durableId="894970227">
    <w:abstractNumId w:val="7"/>
  </w:num>
  <w:num w:numId="3" w16cid:durableId="1041902228">
    <w:abstractNumId w:val="3"/>
  </w:num>
  <w:num w:numId="4" w16cid:durableId="551967010">
    <w:abstractNumId w:val="6"/>
  </w:num>
  <w:num w:numId="5" w16cid:durableId="2098746058">
    <w:abstractNumId w:val="8"/>
  </w:num>
  <w:num w:numId="6" w16cid:durableId="808091181">
    <w:abstractNumId w:val="2"/>
  </w:num>
  <w:num w:numId="7" w16cid:durableId="1033966893">
    <w:abstractNumId w:val="1"/>
  </w:num>
  <w:num w:numId="8" w16cid:durableId="1051001631">
    <w:abstractNumId w:val="9"/>
  </w:num>
  <w:num w:numId="9" w16cid:durableId="669871536">
    <w:abstractNumId w:val="5"/>
  </w:num>
  <w:num w:numId="10" w16cid:durableId="138144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OSFX/KqRiXpQ+4n6cnGX4ne6+kjMHVxX8HLOZHp8/1cgFm7z95VhS5Shd09qQqQ6mKUwPl6KgRgCidni/rVdA==" w:salt="uKwPaZ9JR/JnbFKV5EkCF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C7"/>
    <w:rsid w:val="00010E3C"/>
    <w:rsid w:val="00071AD1"/>
    <w:rsid w:val="00077B74"/>
    <w:rsid w:val="000A1457"/>
    <w:rsid w:val="000C3AA3"/>
    <w:rsid w:val="000C5EC0"/>
    <w:rsid w:val="000C70F3"/>
    <w:rsid w:val="0012771D"/>
    <w:rsid w:val="001529AF"/>
    <w:rsid w:val="00187053"/>
    <w:rsid w:val="001A6206"/>
    <w:rsid w:val="001B114C"/>
    <w:rsid w:val="001B4B37"/>
    <w:rsid w:val="001B7917"/>
    <w:rsid w:val="001D1AFF"/>
    <w:rsid w:val="001D78FB"/>
    <w:rsid w:val="002030BA"/>
    <w:rsid w:val="0021436E"/>
    <w:rsid w:val="00217566"/>
    <w:rsid w:val="00222364"/>
    <w:rsid w:val="00266BB3"/>
    <w:rsid w:val="00277B09"/>
    <w:rsid w:val="00280B9B"/>
    <w:rsid w:val="00287E51"/>
    <w:rsid w:val="0029215D"/>
    <w:rsid w:val="002B3646"/>
    <w:rsid w:val="002B6233"/>
    <w:rsid w:val="002C7377"/>
    <w:rsid w:val="00302A55"/>
    <w:rsid w:val="00347BC4"/>
    <w:rsid w:val="003550EF"/>
    <w:rsid w:val="003969A5"/>
    <w:rsid w:val="003B37C7"/>
    <w:rsid w:val="003C334A"/>
    <w:rsid w:val="003E011B"/>
    <w:rsid w:val="003E0B2C"/>
    <w:rsid w:val="00411799"/>
    <w:rsid w:val="00454D1C"/>
    <w:rsid w:val="00457B0A"/>
    <w:rsid w:val="00481F5A"/>
    <w:rsid w:val="00494B1B"/>
    <w:rsid w:val="004979C2"/>
    <w:rsid w:val="004B1E19"/>
    <w:rsid w:val="004B2368"/>
    <w:rsid w:val="004D7650"/>
    <w:rsid w:val="004E4651"/>
    <w:rsid w:val="00537AE9"/>
    <w:rsid w:val="00542D2E"/>
    <w:rsid w:val="00545A0F"/>
    <w:rsid w:val="0059449C"/>
    <w:rsid w:val="005A22A9"/>
    <w:rsid w:val="005B7CB0"/>
    <w:rsid w:val="006232A7"/>
    <w:rsid w:val="00627947"/>
    <w:rsid w:val="00641DDC"/>
    <w:rsid w:val="0067463A"/>
    <w:rsid w:val="00682CC9"/>
    <w:rsid w:val="00685B9F"/>
    <w:rsid w:val="006A62D2"/>
    <w:rsid w:val="006A686E"/>
    <w:rsid w:val="006B3F4E"/>
    <w:rsid w:val="006C447D"/>
    <w:rsid w:val="006D24D2"/>
    <w:rsid w:val="006E4EA6"/>
    <w:rsid w:val="006F6760"/>
    <w:rsid w:val="00747FC0"/>
    <w:rsid w:val="00760022"/>
    <w:rsid w:val="00790A1D"/>
    <w:rsid w:val="007A77B1"/>
    <w:rsid w:val="007B62BA"/>
    <w:rsid w:val="007C7200"/>
    <w:rsid w:val="007D47B3"/>
    <w:rsid w:val="007F3AC7"/>
    <w:rsid w:val="007F787E"/>
    <w:rsid w:val="00832C20"/>
    <w:rsid w:val="0085712F"/>
    <w:rsid w:val="008737B1"/>
    <w:rsid w:val="00877F82"/>
    <w:rsid w:val="00880DA6"/>
    <w:rsid w:val="008819A4"/>
    <w:rsid w:val="00882856"/>
    <w:rsid w:val="00891B22"/>
    <w:rsid w:val="008B1B3B"/>
    <w:rsid w:val="008E200D"/>
    <w:rsid w:val="008F2F5E"/>
    <w:rsid w:val="008F73EC"/>
    <w:rsid w:val="00900788"/>
    <w:rsid w:val="009114A2"/>
    <w:rsid w:val="009147F5"/>
    <w:rsid w:val="0091581D"/>
    <w:rsid w:val="009235A5"/>
    <w:rsid w:val="009251D6"/>
    <w:rsid w:val="00931527"/>
    <w:rsid w:val="00960913"/>
    <w:rsid w:val="009840AB"/>
    <w:rsid w:val="0098563A"/>
    <w:rsid w:val="009D2CE0"/>
    <w:rsid w:val="009E0C39"/>
    <w:rsid w:val="009F5E53"/>
    <w:rsid w:val="00A11EAD"/>
    <w:rsid w:val="00A13046"/>
    <w:rsid w:val="00A32104"/>
    <w:rsid w:val="00A77663"/>
    <w:rsid w:val="00A848F3"/>
    <w:rsid w:val="00A97081"/>
    <w:rsid w:val="00AD23E8"/>
    <w:rsid w:val="00AE7848"/>
    <w:rsid w:val="00AF2F7C"/>
    <w:rsid w:val="00B57351"/>
    <w:rsid w:val="00B71376"/>
    <w:rsid w:val="00B928ED"/>
    <w:rsid w:val="00BD0152"/>
    <w:rsid w:val="00C113C4"/>
    <w:rsid w:val="00C22EA5"/>
    <w:rsid w:val="00C4454B"/>
    <w:rsid w:val="00C61AD9"/>
    <w:rsid w:val="00CA347E"/>
    <w:rsid w:val="00CB4DD8"/>
    <w:rsid w:val="00CC5751"/>
    <w:rsid w:val="00CD26B3"/>
    <w:rsid w:val="00CF11DE"/>
    <w:rsid w:val="00D01B3F"/>
    <w:rsid w:val="00D17B80"/>
    <w:rsid w:val="00D253D6"/>
    <w:rsid w:val="00D26311"/>
    <w:rsid w:val="00D41A4C"/>
    <w:rsid w:val="00D45A13"/>
    <w:rsid w:val="00D60E83"/>
    <w:rsid w:val="00D80A47"/>
    <w:rsid w:val="00D84366"/>
    <w:rsid w:val="00DB6E40"/>
    <w:rsid w:val="00DC373E"/>
    <w:rsid w:val="00DD7C45"/>
    <w:rsid w:val="00DF2E22"/>
    <w:rsid w:val="00DF61E9"/>
    <w:rsid w:val="00E1249C"/>
    <w:rsid w:val="00E2436B"/>
    <w:rsid w:val="00E652C7"/>
    <w:rsid w:val="00EA3AEE"/>
    <w:rsid w:val="00EA5CE0"/>
    <w:rsid w:val="00EE10E7"/>
    <w:rsid w:val="00F02E91"/>
    <w:rsid w:val="00F16FC0"/>
    <w:rsid w:val="00F2550F"/>
    <w:rsid w:val="00F26B3F"/>
    <w:rsid w:val="00F31289"/>
    <w:rsid w:val="00F53121"/>
    <w:rsid w:val="00F724A6"/>
    <w:rsid w:val="00F9663F"/>
    <w:rsid w:val="00FB13A9"/>
    <w:rsid w:val="00FB3699"/>
    <w:rsid w:val="00FB5C43"/>
    <w:rsid w:val="00FD5D36"/>
    <w:rsid w:val="00FD719A"/>
    <w:rsid w:val="00FE3FCD"/>
    <w:rsid w:val="00F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BB707"/>
  <w15:chartTrackingRefBased/>
  <w15:docId w15:val="{17449A21-44CE-4196-8E54-D6FB0376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CE0"/>
  </w:style>
  <w:style w:type="paragraph" w:styleId="Heading1">
    <w:name w:val="heading 1"/>
    <w:basedOn w:val="Normal"/>
    <w:next w:val="Normal"/>
    <w:link w:val="Heading1Char"/>
    <w:uiPriority w:val="9"/>
    <w:qFormat/>
    <w:rsid w:val="00EA5CE0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CE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CE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CE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CE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CE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CE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CE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CE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52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2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A5CE0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A5CE0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CE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CE0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CE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CE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CE0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CE0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CE0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5CE0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A5CE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EA5CE0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CE0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5CE0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EA5CE0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A5CE0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EA5CE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A5CE0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A5CE0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CE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CE0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A5CE0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EA5CE0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5CE0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A5CE0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EA5CE0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5CE0"/>
    <w:pPr>
      <w:outlineLvl w:val="9"/>
    </w:pPr>
  </w:style>
  <w:style w:type="paragraph" w:styleId="ListParagraph">
    <w:name w:val="List Paragraph"/>
    <w:basedOn w:val="Normal"/>
    <w:uiPriority w:val="34"/>
    <w:qFormat/>
    <w:rsid w:val="00E652C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7377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rsid w:val="002C73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C7377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7A77B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6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2D2"/>
  </w:style>
  <w:style w:type="paragraph" w:styleId="Footer">
    <w:name w:val="footer"/>
    <w:basedOn w:val="Normal"/>
    <w:link w:val="FooterChar"/>
    <w:uiPriority w:val="99"/>
    <w:unhideWhenUsed/>
    <w:rsid w:val="006A6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2D2"/>
  </w:style>
  <w:style w:type="character" w:styleId="PlaceholderText">
    <w:name w:val="Placeholder Text"/>
    <w:basedOn w:val="DefaultParagraphFont"/>
    <w:uiPriority w:val="99"/>
    <w:semiHidden/>
    <w:rsid w:val="00FB3699"/>
    <w:rPr>
      <w:color w:val="808080"/>
    </w:rPr>
  </w:style>
  <w:style w:type="character" w:customStyle="1" w:styleId="x2">
    <w:name w:val="x2"/>
    <w:basedOn w:val="DefaultParagraphFont"/>
    <w:rsid w:val="00FE3FCD"/>
  </w:style>
  <w:style w:type="character" w:styleId="CommentReference">
    <w:name w:val="annotation reference"/>
    <w:basedOn w:val="DefaultParagraphFont"/>
    <w:uiPriority w:val="99"/>
    <w:semiHidden/>
    <w:unhideWhenUsed/>
    <w:rsid w:val="00D17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7B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7B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B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healthpartners.com/fcp/csearch/?networkId=1042&amp;asOfDate=2023-06-07&amp;group=hp&amp;type=doctor&amp;distance=20&amp;hDistance=20&amp;empId=nul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74E605CD164D94990B4F577AFFA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FBD71-55C7-47F9-ABFF-EC56C7DF1B83}"/>
      </w:docPartPr>
      <w:docPartBody>
        <w:p w:rsidR="00AC6480" w:rsidRDefault="004352A7" w:rsidP="004352A7">
          <w:pPr>
            <w:pStyle w:val="1674E605CD164D94990B4F577AFFA4546"/>
          </w:pPr>
          <w:r w:rsidRPr="00071A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A2177A1534F179057274CA2929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DF91B-7DE0-43CD-9BF7-9769CD0C785B}"/>
      </w:docPartPr>
      <w:docPartBody>
        <w:p w:rsidR="004352A7" w:rsidRDefault="004352A7" w:rsidP="004352A7">
          <w:pPr>
            <w:pStyle w:val="1DFA2177A1534F179057274CA2929E8A6"/>
          </w:pPr>
          <w:r w:rsidRPr="00A72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E4534915B64D26820C7E6848DCF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15E87-DECD-4092-8C4C-FCD970ADCF85}"/>
      </w:docPartPr>
      <w:docPartBody>
        <w:p w:rsidR="004352A7" w:rsidRDefault="004352A7" w:rsidP="004352A7">
          <w:pPr>
            <w:pStyle w:val="FCE4534915B64D26820C7E6848DCF6F86"/>
          </w:pPr>
          <w:r w:rsidRPr="00A72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0FD52BFF2244C3B9CAAD9B9CF63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31172-DA59-4F5A-B54D-AECA52702D33}"/>
      </w:docPartPr>
      <w:docPartBody>
        <w:p w:rsidR="004352A7" w:rsidRDefault="004352A7" w:rsidP="004352A7">
          <w:pPr>
            <w:pStyle w:val="C20FD52BFF2244C3B9CAAD9B9CF631D56"/>
          </w:pPr>
          <w:r w:rsidRPr="00A72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E6F9DDA654965B2E9350040820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A3FFA-F973-42FF-8920-A1D7771252D3}"/>
      </w:docPartPr>
      <w:docPartBody>
        <w:p w:rsidR="004352A7" w:rsidRDefault="004352A7" w:rsidP="004352A7">
          <w:pPr>
            <w:pStyle w:val="E80E6F9DDA654965B2E9350040820B636"/>
          </w:pPr>
          <w:r w:rsidRPr="00A72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1DEDB2CE034420A7D19E3BFD977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CBAF5-61C9-4EC4-B3D1-FEC997492BEF}"/>
      </w:docPartPr>
      <w:docPartBody>
        <w:p w:rsidR="00F20C03" w:rsidRDefault="004352A7" w:rsidP="004352A7">
          <w:pPr>
            <w:pStyle w:val="BF1DEDB2CE034420A7D19E3BFD9774AD6"/>
          </w:pPr>
          <w:r>
            <w:rPr>
              <w:rFonts w:ascii="Arial" w:hAnsi="Arial" w:cs="Arial"/>
            </w:rPr>
            <w:t xml:space="preserve">                </w:t>
          </w:r>
        </w:p>
      </w:docPartBody>
    </w:docPart>
    <w:docPart>
      <w:docPartPr>
        <w:name w:val="BDC862FDC97C408A81250F9AF71A8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D14D1-6D3F-43D2-8FEA-0DF826F4E6E3}"/>
      </w:docPartPr>
      <w:docPartBody>
        <w:p w:rsidR="00F20C03" w:rsidRDefault="004352A7" w:rsidP="004352A7">
          <w:pPr>
            <w:pStyle w:val="BDC862FDC97C408A81250F9AF71A86F05"/>
          </w:pPr>
          <w:r w:rsidRPr="00882856">
            <w:rPr>
              <w:rStyle w:val="PlaceholderText"/>
            </w:rPr>
            <w:t xml:space="preserve">                                                         </w:t>
          </w:r>
        </w:p>
      </w:docPartBody>
    </w:docPart>
    <w:docPart>
      <w:docPartPr>
        <w:name w:val="ECC1F1F072A64BF68230D6A47AA6A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26E67-770D-41F4-B8C4-D8A72FDB8EB4}"/>
      </w:docPartPr>
      <w:docPartBody>
        <w:p w:rsidR="004352A7" w:rsidRPr="00882856" w:rsidRDefault="004352A7" w:rsidP="00071AD1">
          <w:pPr>
            <w:pStyle w:val="BodyText"/>
            <w:tabs>
              <w:tab w:val="left" w:pos="3240"/>
              <w:tab w:val="left" w:pos="9900"/>
              <w:tab w:val="left" w:pos="10262"/>
              <w:tab w:val="left" w:pos="10320"/>
            </w:tabs>
            <w:spacing w:line="360" w:lineRule="auto"/>
            <w:ind w:left="-90" w:right="-540"/>
            <w:rPr>
              <w:rFonts w:ascii="Arial" w:hAnsi="Arial" w:cs="Arial"/>
              <w:color w:val="2F5496" w:themeColor="accent1" w:themeShade="BF"/>
            </w:rPr>
          </w:pPr>
          <w:r w:rsidRPr="00882856">
            <w:rPr>
              <w:rFonts w:ascii="Arial" w:hAnsi="Arial" w:cs="Arial"/>
              <w:color w:val="2F5496" w:themeColor="accent1" w:themeShade="BF"/>
            </w:rPr>
            <w:t xml:space="preserve">                                                                                  </w:t>
          </w:r>
        </w:p>
        <w:p w:rsidR="00F20C03" w:rsidRDefault="004352A7" w:rsidP="004352A7">
          <w:pPr>
            <w:pStyle w:val="ECC1F1F072A64BF68230D6A47AA6AD835"/>
          </w:pPr>
          <w:r w:rsidRPr="00882856">
            <w:rPr>
              <w:rFonts w:ascii="Arial" w:hAnsi="Arial" w:cs="Arial"/>
              <w:color w:val="2F5496" w:themeColor="accent1" w:themeShade="BF"/>
            </w:rPr>
            <w:t xml:space="preserve">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85F37FFFE0584FA39BDE0110472FB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157DD-F39A-499A-B8D9-4DA08024EE66}"/>
      </w:docPartPr>
      <w:docPartBody>
        <w:p w:rsidR="00F20C03" w:rsidRDefault="004352A7" w:rsidP="004352A7">
          <w:pPr>
            <w:pStyle w:val="85F37FFFE0584FA39BDE0110472FB1885"/>
          </w:pPr>
          <w:r>
            <w:rPr>
              <w:rFonts w:ascii="Arial" w:hAnsi="Arial" w:cs="Arial"/>
            </w:rPr>
            <w:t xml:space="preserve">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F3"/>
    <w:rsid w:val="00024EE8"/>
    <w:rsid w:val="001B3232"/>
    <w:rsid w:val="001E21B1"/>
    <w:rsid w:val="004352A7"/>
    <w:rsid w:val="004D07F3"/>
    <w:rsid w:val="00AC6480"/>
    <w:rsid w:val="00F2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2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52A7"/>
    <w:rPr>
      <w:color w:val="808080"/>
    </w:rPr>
  </w:style>
  <w:style w:type="character" w:styleId="Strong">
    <w:name w:val="Strong"/>
    <w:basedOn w:val="DefaultParagraphFont"/>
    <w:uiPriority w:val="22"/>
    <w:qFormat/>
    <w:rsid w:val="004352A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4352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352A7"/>
    <w:rPr>
      <w:rFonts w:ascii="Calibri" w:eastAsia="Calibri" w:hAnsi="Calibri" w:cs="Calibri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5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52A7"/>
    <w:pPr>
      <w:pBdr>
        <w:left w:val="single" w:sz="12" w:space="12" w:color="ED7D31" w:themeColor="accent2"/>
      </w:pBdr>
      <w:spacing w:before="80" w:after="80" w:line="240" w:lineRule="auto"/>
      <w:outlineLvl w:val="9"/>
    </w:pPr>
    <w:rPr>
      <w:caps/>
      <w:color w:val="auto"/>
      <w:spacing w:val="10"/>
      <w:sz w:val="36"/>
      <w:szCs w:val="36"/>
    </w:rPr>
  </w:style>
  <w:style w:type="paragraph" w:customStyle="1" w:styleId="1DFA2177A1534F179057274CA2929E8A6">
    <w:name w:val="1DFA2177A1534F179057274CA2929E8A6"/>
    <w:rsid w:val="004352A7"/>
    <w:pPr>
      <w:spacing w:line="312" w:lineRule="auto"/>
    </w:pPr>
    <w:rPr>
      <w:sz w:val="21"/>
      <w:szCs w:val="21"/>
    </w:rPr>
  </w:style>
  <w:style w:type="paragraph" w:customStyle="1" w:styleId="FCE4534915B64D26820C7E6848DCF6F86">
    <w:name w:val="FCE4534915B64D26820C7E6848DCF6F86"/>
    <w:rsid w:val="004352A7"/>
    <w:pPr>
      <w:spacing w:line="312" w:lineRule="auto"/>
    </w:pPr>
    <w:rPr>
      <w:sz w:val="21"/>
      <w:szCs w:val="21"/>
    </w:rPr>
  </w:style>
  <w:style w:type="paragraph" w:customStyle="1" w:styleId="C20FD52BFF2244C3B9CAAD9B9CF631D56">
    <w:name w:val="C20FD52BFF2244C3B9CAAD9B9CF631D56"/>
    <w:rsid w:val="004352A7"/>
    <w:pPr>
      <w:spacing w:line="312" w:lineRule="auto"/>
    </w:pPr>
    <w:rPr>
      <w:sz w:val="21"/>
      <w:szCs w:val="21"/>
    </w:rPr>
  </w:style>
  <w:style w:type="paragraph" w:customStyle="1" w:styleId="E80E6F9DDA654965B2E9350040820B636">
    <w:name w:val="E80E6F9DDA654965B2E9350040820B636"/>
    <w:rsid w:val="004352A7"/>
    <w:pPr>
      <w:spacing w:line="312" w:lineRule="auto"/>
    </w:pPr>
    <w:rPr>
      <w:sz w:val="21"/>
      <w:szCs w:val="21"/>
    </w:rPr>
  </w:style>
  <w:style w:type="paragraph" w:customStyle="1" w:styleId="1674E605CD164D94990B4F577AFFA4546">
    <w:name w:val="1674E605CD164D94990B4F577AFFA4546"/>
    <w:rsid w:val="004352A7"/>
    <w:pPr>
      <w:spacing w:line="312" w:lineRule="auto"/>
    </w:pPr>
    <w:rPr>
      <w:sz w:val="21"/>
      <w:szCs w:val="21"/>
    </w:rPr>
  </w:style>
  <w:style w:type="paragraph" w:customStyle="1" w:styleId="BDC862FDC97C408A81250F9AF71A86F05">
    <w:name w:val="BDC862FDC97C408A81250F9AF71A86F05"/>
    <w:rsid w:val="004352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</w:rPr>
  </w:style>
  <w:style w:type="paragraph" w:customStyle="1" w:styleId="BF1DEDB2CE034420A7D19E3BFD9774AD6">
    <w:name w:val="BF1DEDB2CE034420A7D19E3BFD9774AD6"/>
    <w:rsid w:val="004352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</w:rPr>
  </w:style>
  <w:style w:type="paragraph" w:customStyle="1" w:styleId="ECC1F1F072A64BF68230D6A47AA6AD835">
    <w:name w:val="ECC1F1F072A64BF68230D6A47AA6AD835"/>
    <w:rsid w:val="004352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</w:rPr>
  </w:style>
  <w:style w:type="paragraph" w:customStyle="1" w:styleId="85F37FFFE0584FA39BDE0110472FB1885">
    <w:name w:val="85F37FFFE0584FA39BDE0110472FB1885"/>
    <w:rsid w:val="004352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56684-F20F-442D-B13E-1805D34D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Pollock</dc:creator>
  <cp:keywords/>
  <dc:description/>
  <cp:lastModifiedBy>Caytla Hoey</cp:lastModifiedBy>
  <cp:revision>14</cp:revision>
  <cp:lastPrinted>2023-01-12T19:33:00Z</cp:lastPrinted>
  <dcterms:created xsi:type="dcterms:W3CDTF">2023-01-12T19:46:00Z</dcterms:created>
  <dcterms:modified xsi:type="dcterms:W3CDTF">2024-02-23T13:37:00Z</dcterms:modified>
</cp:coreProperties>
</file>